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CD" w:rsidRDefault="00AA3513" w:rsidP="00025A1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74C8A">
        <w:rPr>
          <w:sz w:val="32"/>
          <w:szCs w:val="32"/>
        </w:rPr>
        <w:t xml:space="preserve"> </w:t>
      </w:r>
      <w:r w:rsidR="00025A1A" w:rsidRPr="00025A1A">
        <w:rPr>
          <w:sz w:val="32"/>
          <w:szCs w:val="32"/>
        </w:rPr>
        <w:t>МБОУ «</w:t>
      </w:r>
      <w:proofErr w:type="spellStart"/>
      <w:r w:rsidR="00025A1A" w:rsidRPr="00025A1A">
        <w:rPr>
          <w:sz w:val="32"/>
          <w:szCs w:val="32"/>
        </w:rPr>
        <w:t>Мордойская</w:t>
      </w:r>
      <w:proofErr w:type="spellEnd"/>
      <w:r w:rsidR="00025A1A" w:rsidRPr="00025A1A">
        <w:rPr>
          <w:sz w:val="32"/>
          <w:szCs w:val="32"/>
        </w:rPr>
        <w:t xml:space="preserve"> основная общеобразовательная школа»</w:t>
      </w:r>
    </w:p>
    <w:p w:rsidR="00025A1A" w:rsidRDefault="00025A1A" w:rsidP="00025A1A">
      <w:pPr>
        <w:rPr>
          <w:sz w:val="32"/>
          <w:szCs w:val="32"/>
        </w:rPr>
      </w:pPr>
    </w:p>
    <w:p w:rsidR="00025A1A" w:rsidRDefault="00025A1A" w:rsidP="00025A1A">
      <w:pPr>
        <w:rPr>
          <w:sz w:val="32"/>
          <w:szCs w:val="32"/>
        </w:rPr>
      </w:pPr>
    </w:p>
    <w:p w:rsidR="00025A1A" w:rsidRPr="00025A1A" w:rsidRDefault="00025A1A" w:rsidP="00025A1A">
      <w:r w:rsidRPr="00025A1A">
        <w:t>Принят на заседании</w:t>
      </w:r>
      <w:proofErr w:type="gramStart"/>
      <w:r w:rsidRPr="00025A1A">
        <w:t xml:space="preserve">                                                                       </w:t>
      </w:r>
      <w:r>
        <w:t xml:space="preserve">                      </w:t>
      </w:r>
      <w:r w:rsidRPr="00025A1A">
        <w:t>У</w:t>
      </w:r>
      <w:proofErr w:type="gramEnd"/>
      <w:r w:rsidRPr="00025A1A">
        <w:t>тверждаю:</w:t>
      </w:r>
    </w:p>
    <w:p w:rsidR="00025A1A" w:rsidRPr="00025A1A" w:rsidRDefault="00091E66" w:rsidP="00025A1A">
      <w:r>
        <w:t xml:space="preserve">Управляющего </w:t>
      </w:r>
      <w:r w:rsidR="00025A1A" w:rsidRPr="00025A1A">
        <w:t xml:space="preserve">совета                                                  </w:t>
      </w:r>
      <w:r w:rsidR="00025A1A">
        <w:t xml:space="preserve">          </w:t>
      </w:r>
      <w:r w:rsidR="00025A1A" w:rsidRPr="00025A1A">
        <w:t xml:space="preserve">  Директор МБОУ «</w:t>
      </w:r>
      <w:proofErr w:type="spellStart"/>
      <w:r w:rsidR="00025A1A" w:rsidRPr="00025A1A">
        <w:t>Мордойская</w:t>
      </w:r>
      <w:proofErr w:type="spellEnd"/>
      <w:r w:rsidR="00025A1A" w:rsidRPr="00025A1A">
        <w:t xml:space="preserve"> ООШ»</w:t>
      </w:r>
    </w:p>
    <w:p w:rsidR="00025A1A" w:rsidRPr="00025A1A" w:rsidRDefault="00025A1A" w:rsidP="00025A1A">
      <w:r w:rsidRPr="00025A1A">
        <w:t xml:space="preserve">от </w:t>
      </w:r>
      <w:r w:rsidR="00091E66">
        <w:t xml:space="preserve">26.05. </w:t>
      </w:r>
      <w:r w:rsidRPr="00025A1A">
        <w:t xml:space="preserve">2014г.                                                 </w:t>
      </w:r>
      <w:r>
        <w:t xml:space="preserve">                           </w:t>
      </w:r>
      <w:r w:rsidRPr="00025A1A">
        <w:t xml:space="preserve">   __________/ Т.А.Шишкина/</w:t>
      </w:r>
    </w:p>
    <w:p w:rsidR="00025A1A" w:rsidRPr="00025A1A" w:rsidRDefault="00025A1A" w:rsidP="00025A1A">
      <w:r w:rsidRPr="00025A1A">
        <w:t>протокол №</w:t>
      </w:r>
      <w:r w:rsidR="00091E66">
        <w:t>3</w:t>
      </w:r>
      <w:r w:rsidRPr="00025A1A">
        <w:t xml:space="preserve">                                                                  </w:t>
      </w:r>
      <w:r>
        <w:t xml:space="preserve">                   </w:t>
      </w:r>
      <w:r w:rsidRPr="00025A1A">
        <w:t xml:space="preserve">  Приказ № </w:t>
      </w:r>
      <w:r w:rsidR="00091E66">
        <w:t xml:space="preserve">55  от 26.05. </w:t>
      </w:r>
      <w:r w:rsidRPr="00025A1A">
        <w:t>2014г.</w:t>
      </w:r>
    </w:p>
    <w:p w:rsidR="00CA49CD" w:rsidRDefault="00CA49CD" w:rsidP="00CA49CD">
      <w:pPr>
        <w:jc w:val="center"/>
        <w:rPr>
          <w:b/>
        </w:rPr>
      </w:pPr>
    </w:p>
    <w:p w:rsidR="00025A1A" w:rsidRDefault="00025A1A" w:rsidP="00D26A45">
      <w:pPr>
        <w:jc w:val="center"/>
        <w:rPr>
          <w:b/>
          <w:sz w:val="36"/>
          <w:szCs w:val="36"/>
        </w:rPr>
      </w:pPr>
    </w:p>
    <w:p w:rsidR="00D26A45" w:rsidRDefault="00D26A45" w:rsidP="00D26A45">
      <w:pPr>
        <w:jc w:val="center"/>
        <w:rPr>
          <w:b/>
          <w:sz w:val="36"/>
          <w:szCs w:val="36"/>
        </w:rPr>
      </w:pPr>
    </w:p>
    <w:p w:rsidR="00D26A45" w:rsidRDefault="00D26A45" w:rsidP="00D26A45">
      <w:pPr>
        <w:jc w:val="center"/>
        <w:rPr>
          <w:b/>
          <w:sz w:val="36"/>
          <w:szCs w:val="36"/>
        </w:rPr>
      </w:pPr>
    </w:p>
    <w:p w:rsidR="00D26A45" w:rsidRPr="00D26A45" w:rsidRDefault="00D26A45" w:rsidP="00D26A45">
      <w:pPr>
        <w:jc w:val="center"/>
        <w:rPr>
          <w:sz w:val="36"/>
          <w:szCs w:val="36"/>
        </w:rPr>
      </w:pPr>
    </w:p>
    <w:p w:rsidR="00025A1A" w:rsidRPr="00D26A45" w:rsidRDefault="00D26A45" w:rsidP="00D26A45">
      <w:pPr>
        <w:jc w:val="center"/>
        <w:rPr>
          <w:sz w:val="36"/>
          <w:szCs w:val="36"/>
        </w:rPr>
      </w:pPr>
      <w:r w:rsidRPr="00D26A45">
        <w:rPr>
          <w:sz w:val="36"/>
          <w:szCs w:val="36"/>
        </w:rPr>
        <w:t>Положение</w:t>
      </w:r>
    </w:p>
    <w:p w:rsidR="00D26A45" w:rsidRPr="00D26A45" w:rsidRDefault="00D26A45" w:rsidP="00D26A45">
      <w:pPr>
        <w:jc w:val="center"/>
        <w:rPr>
          <w:sz w:val="36"/>
          <w:szCs w:val="36"/>
        </w:rPr>
      </w:pPr>
      <w:r w:rsidRPr="00D26A45">
        <w:rPr>
          <w:sz w:val="36"/>
          <w:szCs w:val="36"/>
        </w:rPr>
        <w:t xml:space="preserve">о </w:t>
      </w:r>
      <w:proofErr w:type="spellStart"/>
      <w:r w:rsidRPr="00D26A45">
        <w:rPr>
          <w:sz w:val="36"/>
          <w:szCs w:val="36"/>
        </w:rPr>
        <w:t>портфолио</w:t>
      </w:r>
      <w:proofErr w:type="spellEnd"/>
      <w:r w:rsidRPr="00D26A45">
        <w:rPr>
          <w:sz w:val="36"/>
          <w:szCs w:val="36"/>
        </w:rPr>
        <w:t xml:space="preserve"> ученика начальной школы.</w:t>
      </w:r>
    </w:p>
    <w:p w:rsidR="00025A1A" w:rsidRPr="00D26A45" w:rsidRDefault="00025A1A" w:rsidP="00D26A45">
      <w:pPr>
        <w:jc w:val="center"/>
        <w:rPr>
          <w:b/>
          <w:sz w:val="36"/>
          <w:szCs w:val="36"/>
        </w:rPr>
      </w:pPr>
    </w:p>
    <w:p w:rsidR="00025A1A" w:rsidRDefault="00025A1A" w:rsidP="00CA49CD">
      <w:pPr>
        <w:jc w:val="center"/>
        <w:rPr>
          <w:b/>
        </w:rPr>
      </w:pPr>
    </w:p>
    <w:p w:rsidR="00025A1A" w:rsidRDefault="00025A1A" w:rsidP="00CA49CD">
      <w:pPr>
        <w:jc w:val="center"/>
        <w:rPr>
          <w:b/>
        </w:rPr>
      </w:pPr>
    </w:p>
    <w:p w:rsidR="00025A1A" w:rsidRDefault="00025A1A" w:rsidP="00CA49CD">
      <w:pPr>
        <w:jc w:val="center"/>
        <w:rPr>
          <w:b/>
        </w:rPr>
      </w:pPr>
    </w:p>
    <w:p w:rsidR="00025A1A" w:rsidRDefault="00025A1A" w:rsidP="00CA49CD">
      <w:pPr>
        <w:jc w:val="center"/>
        <w:rPr>
          <w:b/>
        </w:rPr>
      </w:pPr>
    </w:p>
    <w:p w:rsidR="00025A1A" w:rsidRDefault="00025A1A" w:rsidP="00CA49CD">
      <w:pPr>
        <w:jc w:val="center"/>
        <w:rPr>
          <w:b/>
        </w:rPr>
      </w:pPr>
    </w:p>
    <w:p w:rsidR="00025A1A" w:rsidRDefault="00025A1A" w:rsidP="00CA49CD">
      <w:pPr>
        <w:jc w:val="center"/>
        <w:rPr>
          <w:b/>
        </w:rPr>
      </w:pPr>
    </w:p>
    <w:p w:rsidR="00025A1A" w:rsidRDefault="00025A1A" w:rsidP="00CA49CD">
      <w:pPr>
        <w:jc w:val="center"/>
        <w:rPr>
          <w:b/>
        </w:rPr>
      </w:pPr>
    </w:p>
    <w:p w:rsidR="00025A1A" w:rsidRDefault="00025A1A" w:rsidP="00CA49CD">
      <w:pPr>
        <w:jc w:val="center"/>
        <w:rPr>
          <w:b/>
        </w:rPr>
      </w:pPr>
    </w:p>
    <w:p w:rsidR="000B75A8" w:rsidRDefault="000B75A8" w:rsidP="00D26A45">
      <w:pPr>
        <w:rPr>
          <w:b/>
        </w:rPr>
      </w:pPr>
    </w:p>
    <w:p w:rsidR="000B75A8" w:rsidRDefault="000B75A8" w:rsidP="00D26A45">
      <w:pPr>
        <w:rPr>
          <w:b/>
        </w:rPr>
      </w:pPr>
    </w:p>
    <w:p w:rsidR="00CA49CD" w:rsidRDefault="000B75A8" w:rsidP="00D26A45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</w:t>
      </w:r>
      <w:r w:rsidR="00D26A45">
        <w:rPr>
          <w:b/>
        </w:rPr>
        <w:t xml:space="preserve">  </w:t>
      </w:r>
      <w:r w:rsidR="00CA49CD">
        <w:rPr>
          <w:b/>
        </w:rPr>
        <w:t>Положение</w:t>
      </w:r>
    </w:p>
    <w:p w:rsidR="00CA49CD" w:rsidRDefault="00CA49CD" w:rsidP="00CA49CD">
      <w:pPr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портфолио</w:t>
      </w:r>
      <w:proofErr w:type="spellEnd"/>
      <w:r>
        <w:rPr>
          <w:b/>
        </w:rPr>
        <w:t xml:space="preserve"> ученика начальной школы</w:t>
      </w:r>
    </w:p>
    <w:p w:rsidR="00CA49CD" w:rsidRDefault="00CA49CD" w:rsidP="00CA49CD"/>
    <w:p w:rsidR="00CA49CD" w:rsidRDefault="00CA49CD" w:rsidP="00CA49CD">
      <w:pPr>
        <w:jc w:val="center"/>
      </w:pPr>
      <w:r>
        <w:t>1. Общие положения</w:t>
      </w:r>
    </w:p>
    <w:p w:rsidR="00CA49CD" w:rsidRDefault="00743215" w:rsidP="00CA49CD">
      <w:pPr>
        <w:ind w:firstLine="720"/>
      </w:pPr>
      <w:r>
        <w:t xml:space="preserve">1.1. </w:t>
      </w:r>
      <w:proofErr w:type="gramStart"/>
      <w:r>
        <w:t>Настоящее П</w:t>
      </w:r>
      <w:r w:rsidR="00CA49CD">
        <w:t xml:space="preserve">оложение </w:t>
      </w:r>
      <w:r>
        <w:t>разработано в соответствии с законом Российской Фед</w:t>
      </w:r>
      <w:r w:rsidR="002254CC">
        <w:t>ерации «Об образовании» №273 от 29.12.12,</w:t>
      </w:r>
      <w:r w:rsidR="006B55C6">
        <w:t xml:space="preserve"> П</w:t>
      </w:r>
      <w:r w:rsidR="002254CC">
        <w:t>орядка организации образовательной деятельности</w:t>
      </w:r>
      <w:r>
        <w:t>, Федеральным государственным образовательным стандартом начального общего образования, Уставом МБОУ «</w:t>
      </w:r>
      <w:proofErr w:type="spellStart"/>
      <w:r>
        <w:t>Мордойская</w:t>
      </w:r>
      <w:proofErr w:type="spellEnd"/>
      <w:r>
        <w:t xml:space="preserve"> основная общеобразовательная школа» и </w:t>
      </w:r>
      <w:r w:rsidR="00CA49CD">
        <w:t xml:space="preserve">определяет порядок формирования, структуру </w:t>
      </w:r>
      <w:proofErr w:type="spellStart"/>
      <w:r w:rsidR="00CA49CD">
        <w:t>портфолио</w:t>
      </w:r>
      <w:proofErr w:type="spellEnd"/>
      <w:r>
        <w:t>,</w:t>
      </w:r>
      <w:r w:rsidR="00CA49CD">
        <w:t xml:space="preserve"> как способа накопления и оценки индивидуальных достижений ребенка в период его обучения в начальных классах.</w:t>
      </w:r>
      <w:proofErr w:type="gramEnd"/>
    </w:p>
    <w:p w:rsidR="00CA49CD" w:rsidRDefault="00CA49CD" w:rsidP="00CA49CD">
      <w:pPr>
        <w:ind w:firstLine="720"/>
      </w:pPr>
      <w:r>
        <w:t>1.2.</w:t>
      </w:r>
      <w:r>
        <w:rPr>
          <w:b/>
        </w:rPr>
        <w:t xml:space="preserve"> </w:t>
      </w:r>
      <w:proofErr w:type="spellStart"/>
      <w:r>
        <w:t>Портфолио</w:t>
      </w:r>
      <w:proofErr w:type="spellEnd"/>
      <w:r>
        <w:t xml:space="preserve"> является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</w:t>
      </w:r>
    </w:p>
    <w:p w:rsidR="00CA49CD" w:rsidRDefault="00CA49CD" w:rsidP="00CA49CD">
      <w:pPr>
        <w:ind w:firstLine="720"/>
      </w:pPr>
      <w:r>
        <w:t xml:space="preserve">1.3. Цель </w:t>
      </w:r>
      <w:proofErr w:type="spellStart"/>
      <w:r>
        <w:t>портфолио</w:t>
      </w:r>
      <w:proofErr w:type="spellEnd"/>
      <w: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CA49CD" w:rsidRDefault="00CA49CD" w:rsidP="00CA49CD">
      <w:pPr>
        <w:ind w:firstLine="720"/>
      </w:pPr>
      <w:r>
        <w:t>1.4.</w:t>
      </w:r>
      <w:r>
        <w:rPr>
          <w:b/>
        </w:rPr>
        <w:t xml:space="preserve"> </w:t>
      </w:r>
      <w:r>
        <w:t xml:space="preserve"> </w:t>
      </w:r>
      <w:proofErr w:type="spellStart"/>
      <w:r>
        <w:t>Портфолио</w:t>
      </w:r>
      <w:proofErr w:type="spellEnd"/>
      <w:r>
        <w:t xml:space="preserve">  помогает решать важные педагогические задачи:</w:t>
      </w:r>
    </w:p>
    <w:p w:rsidR="00CA49CD" w:rsidRDefault="00CA49CD" w:rsidP="00CA49CD">
      <w:pPr>
        <w:ind w:firstLine="720"/>
      </w:pPr>
      <w:r>
        <w:t>- создать для каждого ученика ситуацию переживания успеха;</w:t>
      </w:r>
    </w:p>
    <w:p w:rsidR="00CA49CD" w:rsidRDefault="00CA49CD" w:rsidP="00CA49CD">
      <w:pPr>
        <w:ind w:firstLine="720"/>
      </w:pPr>
      <w:r>
        <w:t>- поддерживать интерес ребенка к определенному виду деятельности;</w:t>
      </w:r>
    </w:p>
    <w:p w:rsidR="00CA49CD" w:rsidRDefault="00CA49CD" w:rsidP="00CA49CD">
      <w:pPr>
        <w:ind w:firstLine="720"/>
      </w:pPr>
      <w:r>
        <w:t>- поощрять его активность и самостоятельность;</w:t>
      </w:r>
    </w:p>
    <w:p w:rsidR="00CA49CD" w:rsidRDefault="00CA49CD" w:rsidP="00CA49CD">
      <w:pPr>
        <w:ind w:firstLine="720"/>
      </w:pPr>
      <w:r>
        <w:t>- формировать у учащегося умения учиться – ставить цели, планировать и организовывать собственную учебную деятельность;</w:t>
      </w:r>
    </w:p>
    <w:p w:rsidR="00CA49CD" w:rsidRDefault="00CA49CD" w:rsidP="00CA49CD">
      <w:pPr>
        <w:ind w:firstLine="720"/>
      </w:pPr>
      <w:r>
        <w:t>- содействовать индивидуализации образования ученика;</w:t>
      </w:r>
    </w:p>
    <w:p w:rsidR="00CA49CD" w:rsidRDefault="00CA49CD" w:rsidP="00CA49CD">
      <w:pPr>
        <w:ind w:firstLine="720"/>
      </w:pPr>
      <w:r>
        <w:t>- закладывать дополнительные предпосылки и возможности для его успешной социализации;</w:t>
      </w:r>
    </w:p>
    <w:p w:rsidR="00CA49CD" w:rsidRDefault="00CA49CD" w:rsidP="00CA49CD">
      <w:pPr>
        <w:ind w:firstLine="720"/>
      </w:pPr>
      <w:r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CA49CD" w:rsidRDefault="00CA49CD" w:rsidP="00CA49CD">
      <w:pPr>
        <w:ind w:firstLine="720"/>
      </w:pPr>
      <w:r>
        <w:t xml:space="preserve">1.5. </w:t>
      </w:r>
      <w:proofErr w:type="spellStart"/>
      <w:r>
        <w:t>Портфолио</w:t>
      </w:r>
      <w:proofErr w:type="spellEnd"/>
      <w:r>
        <w:t xml:space="preserve"> позволяет учитывать результаты, достигнутые учеником не только в школе, но и в учреждениях дополнительного образования, в домашнем труде, в социальных практиках и т.д.</w:t>
      </w:r>
    </w:p>
    <w:p w:rsidR="00CA49CD" w:rsidRDefault="00CA49CD" w:rsidP="00CA49CD">
      <w:pPr>
        <w:ind w:firstLine="720"/>
      </w:pPr>
      <w:r>
        <w:t xml:space="preserve">1.6. </w:t>
      </w:r>
      <w:proofErr w:type="spellStart"/>
      <w:r>
        <w:t>Портфолио</w:t>
      </w:r>
      <w:proofErr w:type="spellEnd"/>
      <w:r>
        <w:t xml:space="preserve"> выпускника начальной школы является одной из составляющих итоговой оценки и играет важную роль при переходе ребенка в 5 класс основной школы для определения вектора его дальнейшего развития и обучения.</w:t>
      </w:r>
    </w:p>
    <w:p w:rsidR="00CA49CD" w:rsidRDefault="00CA49CD" w:rsidP="00CA49CD">
      <w:pPr>
        <w:jc w:val="center"/>
      </w:pPr>
      <w:r>
        <w:t xml:space="preserve">2. Структура и содержание </w:t>
      </w:r>
      <w:proofErr w:type="spellStart"/>
      <w:r>
        <w:t>портфолио</w:t>
      </w:r>
      <w:proofErr w:type="spellEnd"/>
      <w:r>
        <w:t xml:space="preserve"> ученика</w:t>
      </w:r>
    </w:p>
    <w:p w:rsidR="00CA49CD" w:rsidRDefault="00CA49CD" w:rsidP="00CA49CD">
      <w:pPr>
        <w:ind w:firstLine="720"/>
      </w:pPr>
      <w:r>
        <w:lastRenderedPageBreak/>
        <w:t xml:space="preserve">2.1. </w:t>
      </w:r>
      <w:proofErr w:type="spellStart"/>
      <w:r>
        <w:t>Портфолио</w:t>
      </w:r>
      <w:proofErr w:type="spellEnd"/>
      <w:r>
        <w:t xml:space="preserve"> ученика начальной школы включает в себя следующие разделы:</w:t>
      </w:r>
    </w:p>
    <w:p w:rsidR="00CA49CD" w:rsidRDefault="00CA49CD" w:rsidP="00CA49CD">
      <w:pPr>
        <w:ind w:firstLine="720"/>
      </w:pPr>
      <w:r>
        <w:t>Титульный лист;</w:t>
      </w:r>
    </w:p>
    <w:p w:rsidR="00CA49CD" w:rsidRDefault="00CA49CD" w:rsidP="00CA49CD">
      <w:pPr>
        <w:ind w:firstLine="720"/>
      </w:pPr>
      <w:r>
        <w:t>Содержание (оглавление);</w:t>
      </w:r>
    </w:p>
    <w:p w:rsidR="00CA49CD" w:rsidRDefault="00CA49CD" w:rsidP="00CA49CD">
      <w:pPr>
        <w:ind w:firstLine="720"/>
      </w:pPr>
      <w:r>
        <w:rPr>
          <w:lang w:val="en-US"/>
        </w:rPr>
        <w:t>I</w:t>
      </w:r>
      <w:r>
        <w:t xml:space="preserve"> раздел «Мой портрет»;</w:t>
      </w:r>
    </w:p>
    <w:p w:rsidR="00CA49CD" w:rsidRDefault="00CA49CD" w:rsidP="00CA49CD">
      <w:pPr>
        <w:ind w:firstLine="720"/>
      </w:pPr>
      <w:r>
        <w:rPr>
          <w:lang w:val="en-US"/>
        </w:rPr>
        <w:t>II</w:t>
      </w:r>
      <w:r>
        <w:t xml:space="preserve"> раздел «</w:t>
      </w:r>
      <w:proofErr w:type="spellStart"/>
      <w:r>
        <w:t>Портфолио</w:t>
      </w:r>
      <w:proofErr w:type="spellEnd"/>
      <w:r>
        <w:t xml:space="preserve"> документов»;</w:t>
      </w:r>
    </w:p>
    <w:p w:rsidR="00CA49CD" w:rsidRDefault="00CA49CD" w:rsidP="00CA49CD">
      <w:pPr>
        <w:ind w:firstLine="720"/>
      </w:pPr>
      <w:r>
        <w:rPr>
          <w:lang w:val="en-US"/>
        </w:rPr>
        <w:t>III</w:t>
      </w:r>
      <w:r>
        <w:t xml:space="preserve"> раздел «</w:t>
      </w:r>
      <w:proofErr w:type="spellStart"/>
      <w:r>
        <w:t>Портфолио</w:t>
      </w:r>
      <w:proofErr w:type="spellEnd"/>
      <w:r>
        <w:t xml:space="preserve"> работ»;</w:t>
      </w:r>
    </w:p>
    <w:p w:rsidR="00CA49CD" w:rsidRDefault="00CA49CD" w:rsidP="00CA49CD">
      <w:pPr>
        <w:ind w:firstLine="720"/>
      </w:pPr>
      <w:proofErr w:type="gramStart"/>
      <w:r>
        <w:rPr>
          <w:lang w:val="en-US"/>
        </w:rPr>
        <w:t>IV</w:t>
      </w:r>
      <w:r>
        <w:t xml:space="preserve"> раздел «</w:t>
      </w:r>
      <w:proofErr w:type="spellStart"/>
      <w:r>
        <w:t>Портфолио</w:t>
      </w:r>
      <w:proofErr w:type="spellEnd"/>
      <w:r>
        <w:t xml:space="preserve"> отзывов».</w:t>
      </w:r>
      <w:proofErr w:type="gramEnd"/>
    </w:p>
    <w:p w:rsidR="00CA49CD" w:rsidRDefault="00CA49CD" w:rsidP="00CA49CD">
      <w:pPr>
        <w:ind w:firstLine="720"/>
      </w:pPr>
      <w:r>
        <w:t>2.2.Содержание разделов.</w:t>
      </w:r>
    </w:p>
    <w:p w:rsidR="00CA49CD" w:rsidRDefault="00CA49CD" w:rsidP="00CA49CD">
      <w:pPr>
        <w:ind w:firstLine="720"/>
      </w:pPr>
      <w:r>
        <w:t xml:space="preserve">2.2.1. </w:t>
      </w:r>
      <w:proofErr w:type="gramStart"/>
      <w:r>
        <w:t>Титульный лист содержит основную информацию (фамилия, имя, отчество, учебное заведение, класс, контактную информацию и фото ученика и оформляется педагогом, родителями (законными представителями) совместно с учеником.</w:t>
      </w:r>
      <w:proofErr w:type="gramEnd"/>
    </w:p>
    <w:p w:rsidR="00CA49CD" w:rsidRDefault="00CA49CD" w:rsidP="00CA49CD">
      <w:pPr>
        <w:ind w:firstLine="720"/>
      </w:pPr>
      <w:r>
        <w:t xml:space="preserve">2.2.2. Раздел </w:t>
      </w:r>
      <w:r>
        <w:rPr>
          <w:lang w:val="en-US"/>
        </w:rPr>
        <w:t>I</w:t>
      </w:r>
      <w:r>
        <w:t xml:space="preserve"> «Мой портрет»: помещается информация, которая важна и интересна для ребенка («Мое имя», «Моя семья», «Мои увлечения», «Моя школа» и т.д.). Данный раздел включает в себя:</w:t>
      </w:r>
    </w:p>
    <w:p w:rsidR="00CA49CD" w:rsidRDefault="00CA49CD" w:rsidP="00CA49CD">
      <w:pPr>
        <w:ind w:firstLine="720"/>
      </w:pPr>
      <w:r>
        <w:t>личные данные учащегося;</w:t>
      </w:r>
    </w:p>
    <w:p w:rsidR="00CA49CD" w:rsidRDefault="00CA49CD" w:rsidP="00CA49CD">
      <w:pPr>
        <w:ind w:firstLine="720"/>
      </w:pPr>
      <w:r>
        <w:t>инф</w:t>
      </w:r>
      <w:r w:rsidR="00743215">
        <w:t xml:space="preserve">ормацию, помогающую </w:t>
      </w:r>
      <w:proofErr w:type="gramStart"/>
      <w:r w:rsidR="00743215">
        <w:t>обучающемуся</w:t>
      </w:r>
      <w:proofErr w:type="gramEnd"/>
      <w:r w:rsidR="00743215">
        <w:t xml:space="preserve"> </w:t>
      </w:r>
      <w:r>
        <w:t xml:space="preserve"> проанализировать свой характер, способности, узнать способы саморазвития, самосовершенствования, самопознания;</w:t>
      </w:r>
    </w:p>
    <w:p w:rsidR="00CA49CD" w:rsidRDefault="00CA49CD" w:rsidP="00CA49CD">
      <w:pPr>
        <w:ind w:firstLine="720"/>
      </w:pPr>
      <w:r>
        <w:t>описание целей, поставленных учащимся на определенный период, анализ их достижений.</w:t>
      </w:r>
    </w:p>
    <w:p w:rsidR="00CA49CD" w:rsidRDefault="00CA49CD" w:rsidP="00CA49CD">
      <w:pPr>
        <w:ind w:firstLine="720"/>
      </w:pPr>
      <w:r>
        <w:t xml:space="preserve">2.2.3. Раздел </w:t>
      </w:r>
      <w:r>
        <w:rPr>
          <w:lang w:val="en-US"/>
        </w:rPr>
        <w:t>II</w:t>
      </w:r>
      <w:r>
        <w:t xml:space="preserve"> «</w:t>
      </w:r>
      <w:proofErr w:type="spellStart"/>
      <w:r>
        <w:t>Портфолио</w:t>
      </w:r>
      <w:proofErr w:type="spellEnd"/>
      <w:r>
        <w:t xml:space="preserve"> документов» включает в себя комплект сертифицированных (документированных) индивидуальных  образовательных достижений обучающегося. В этом разделе помещаются:</w:t>
      </w:r>
    </w:p>
    <w:p w:rsidR="00CA49CD" w:rsidRDefault="00CA49CD" w:rsidP="00CA49CD">
      <w:pPr>
        <w:ind w:firstLine="720"/>
      </w:pPr>
      <w:r>
        <w:t xml:space="preserve">результаты итоговой и промежуточной  аттестации </w:t>
      </w:r>
      <w:proofErr w:type="gramStart"/>
      <w:r>
        <w:t>обучающихся</w:t>
      </w:r>
      <w:proofErr w:type="gramEnd"/>
      <w:r>
        <w:t>;</w:t>
      </w:r>
    </w:p>
    <w:p w:rsidR="00CA49CD" w:rsidRDefault="00CA49CD" w:rsidP="00CA49CD">
      <w:pPr>
        <w:ind w:firstLine="720"/>
      </w:pPr>
      <w:r>
        <w:t xml:space="preserve">листы индивидуальных достижений, отражающие уровень сформированных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CA49CD" w:rsidRDefault="00CA49CD" w:rsidP="00CA49CD">
      <w:pPr>
        <w:ind w:firstLine="720"/>
      </w:pPr>
      <w:proofErr w:type="gramStart"/>
      <w:r>
        <w:t>все имеющиеся у школьника сертифицированные документы, подтверждающие индивидуальные достижения обучающихся в различных видах деятельности;</w:t>
      </w:r>
      <w:proofErr w:type="gramEnd"/>
    </w:p>
    <w:p w:rsidR="00CA49CD" w:rsidRDefault="00CA49CD" w:rsidP="00CA49CD">
      <w:pPr>
        <w:ind w:firstLine="720"/>
      </w:pPr>
      <w:r>
        <w:t>табели успеваемости;</w:t>
      </w:r>
    </w:p>
    <w:p w:rsidR="00CA49CD" w:rsidRDefault="00CA49CD" w:rsidP="00CA49CD">
      <w:pPr>
        <w:ind w:firstLine="720"/>
      </w:pPr>
      <w:r>
        <w:t>грамоты, дипломы за участие в предметных олимпиадах различного уровня, конкурсах, конференциях и т.п.;</w:t>
      </w:r>
    </w:p>
    <w:p w:rsidR="00CA49CD" w:rsidRDefault="00CA49CD" w:rsidP="00CA49CD">
      <w:pPr>
        <w:ind w:firstLine="720"/>
      </w:pPr>
      <w:r>
        <w:t>благодарственные письма.</w:t>
      </w:r>
    </w:p>
    <w:p w:rsidR="00CA49CD" w:rsidRDefault="00CA49CD" w:rsidP="00CA49CD">
      <w:pPr>
        <w:ind w:firstLine="720"/>
      </w:pPr>
      <w:r>
        <w:t xml:space="preserve">2.2.4. Раздел </w:t>
      </w:r>
      <w:r>
        <w:rPr>
          <w:lang w:val="en-US"/>
        </w:rPr>
        <w:t>III</w:t>
      </w:r>
      <w:r>
        <w:t xml:space="preserve"> «</w:t>
      </w:r>
      <w:proofErr w:type="spellStart"/>
      <w:r>
        <w:t>Портфолио</w:t>
      </w:r>
      <w:proofErr w:type="spellEnd"/>
      <w:r>
        <w:t xml:space="preserve"> работ» содержит материалы стартовой диагностики, промежуточных и итоговых стандартизированных работ по отдельным предметам, комплект различных творческих, исследовательских,  проектных и других работ </w:t>
      </w:r>
      <w:proofErr w:type="gramStart"/>
      <w:r>
        <w:t>обучающегося</w:t>
      </w:r>
      <w:proofErr w:type="gramEnd"/>
      <w:r>
        <w:t xml:space="preserve">, </w:t>
      </w:r>
      <w:r>
        <w:lastRenderedPageBreak/>
        <w:t>демонстрирующие нарастающие успешность, объем и глубину знаний, достижение более высоких уровней формируемых учебных действий.</w:t>
      </w:r>
    </w:p>
    <w:p w:rsidR="00CA49CD" w:rsidRDefault="00CA49CD" w:rsidP="00CA49CD">
      <w:pPr>
        <w:ind w:firstLine="720"/>
      </w:pPr>
      <w:r>
        <w:t>«</w:t>
      </w:r>
      <w:proofErr w:type="spellStart"/>
      <w:r>
        <w:t>Портфолио</w:t>
      </w:r>
      <w:proofErr w:type="spellEnd"/>
      <w:r>
        <w:t xml:space="preserve"> работ» </w:t>
      </w:r>
      <w:r w:rsidRPr="00743215">
        <w:t xml:space="preserve">может </w:t>
      </w:r>
      <w:r>
        <w:t>включать в себя:</w:t>
      </w:r>
    </w:p>
    <w:p w:rsidR="00CA49CD" w:rsidRDefault="00CA49CD" w:rsidP="00CA49CD">
      <w:pPr>
        <w:ind w:firstLine="720"/>
      </w:pPr>
      <w:r>
        <w:t>перечень представленных обучающимся проектных, исследовательских,  творческих работ;</w:t>
      </w:r>
    </w:p>
    <w:p w:rsidR="00CA49CD" w:rsidRDefault="00CA49CD" w:rsidP="00CA49CD">
      <w:pPr>
        <w:ind w:firstLine="720"/>
      </w:pPr>
      <w:r>
        <w:t xml:space="preserve">проектные работы </w:t>
      </w:r>
      <w:proofErr w:type="gramStart"/>
      <w:r>
        <w:t>обучающегося</w:t>
      </w:r>
      <w:proofErr w:type="gramEnd"/>
      <w:r>
        <w:t>;</w:t>
      </w:r>
    </w:p>
    <w:p w:rsidR="00CA49CD" w:rsidRDefault="00CA49CD" w:rsidP="00CA49CD">
      <w:pPr>
        <w:ind w:firstLine="720"/>
      </w:pPr>
      <w:r>
        <w:t xml:space="preserve">исследовательские работы </w:t>
      </w:r>
      <w:proofErr w:type="gramStart"/>
      <w:r>
        <w:t>обучающегося</w:t>
      </w:r>
      <w:proofErr w:type="gramEnd"/>
      <w:r>
        <w:t>;</w:t>
      </w:r>
    </w:p>
    <w:p w:rsidR="00CA49CD" w:rsidRDefault="00CA49CD" w:rsidP="00CA49CD">
      <w:pPr>
        <w:ind w:firstLine="720"/>
      </w:pPr>
      <w:r>
        <w:t>описание экспериментов и лабораторных работ, выполненных учащимся;</w:t>
      </w:r>
    </w:p>
    <w:p w:rsidR="00CA49CD" w:rsidRDefault="00CA49CD" w:rsidP="00CA49CD">
      <w:pPr>
        <w:ind w:firstLine="720"/>
      </w:pPr>
      <w:r>
        <w:t>результаты технического творчества обучающегося;</w:t>
      </w:r>
    </w:p>
    <w:p w:rsidR="00CA49CD" w:rsidRDefault="00CA49CD" w:rsidP="00CA49CD">
      <w:pPr>
        <w:ind w:firstLine="720"/>
      </w:pPr>
      <w:r>
        <w:t>описание моделей, макетов, наглядных пособий, изготовленных учащимся,  приборов, их фотографии;</w:t>
      </w:r>
    </w:p>
    <w:p w:rsidR="00CA49CD" w:rsidRDefault="00CA49CD" w:rsidP="00CA49CD">
      <w:pPr>
        <w:ind w:firstLine="720"/>
      </w:pPr>
      <w:r>
        <w:t xml:space="preserve">статьи </w:t>
      </w:r>
      <w:proofErr w:type="gramStart"/>
      <w:r>
        <w:t>обучающегося</w:t>
      </w:r>
      <w:proofErr w:type="gramEnd"/>
      <w:r>
        <w:t xml:space="preserve"> из журналов и газет, издаваемых в школе и вне ее;</w:t>
      </w:r>
    </w:p>
    <w:p w:rsidR="00CA49CD" w:rsidRDefault="00CA49CD" w:rsidP="00CA49CD">
      <w:pPr>
        <w:ind w:firstLine="720"/>
      </w:pPr>
      <w:r>
        <w:t>сочинения обучающегося;</w:t>
      </w:r>
    </w:p>
    <w:p w:rsidR="00CA49CD" w:rsidRDefault="00CA49CD" w:rsidP="00CA49CD">
      <w:pPr>
        <w:ind w:firstLine="720"/>
      </w:pPr>
      <w:r>
        <w:t>работы по искусству;</w:t>
      </w:r>
    </w:p>
    <w:p w:rsidR="00CA49CD" w:rsidRDefault="00CA49CD" w:rsidP="00CA49CD">
      <w:pPr>
        <w:ind w:firstLine="720"/>
      </w:pPr>
      <w:r>
        <w:t>аудио- и видеокассеты с записью выступления учащегося на уроке, школьной конференции, семинаре;</w:t>
      </w:r>
    </w:p>
    <w:p w:rsidR="00CA49CD" w:rsidRDefault="00CA49CD" w:rsidP="00CA49CD">
      <w:pPr>
        <w:ind w:firstLine="720"/>
      </w:pPr>
      <w:r>
        <w:t>ведения о занятиях обучающегося в учреждениях дополнительного образования, на различных учебных курсах;</w:t>
      </w:r>
    </w:p>
    <w:p w:rsidR="00CA49CD" w:rsidRDefault="00CA49CD" w:rsidP="00CA49CD">
      <w:pPr>
        <w:ind w:firstLine="720"/>
      </w:pPr>
      <w:r>
        <w:t xml:space="preserve">таблица «Мое участие в школьных и внешкольных мероприятиях», в которой учащийся фиксирует все виды творческой деятельности на протяжении установленного срока ведения </w:t>
      </w:r>
      <w:proofErr w:type="spellStart"/>
      <w:r>
        <w:t>портфолио</w:t>
      </w:r>
      <w:proofErr w:type="spellEnd"/>
      <w:r>
        <w:t xml:space="preserve"> и др.;</w:t>
      </w:r>
    </w:p>
    <w:p w:rsidR="00CA49CD" w:rsidRDefault="002254CC" w:rsidP="00CA49CD">
      <w:pPr>
        <w:ind w:firstLine="720"/>
      </w:pPr>
      <w:r>
        <w:t>2.2.5</w:t>
      </w:r>
      <w:r w:rsidR="00CA49CD">
        <w:t xml:space="preserve">. Раздел </w:t>
      </w:r>
      <w:r w:rsidR="00CA49CD">
        <w:rPr>
          <w:lang w:val="en-US"/>
        </w:rPr>
        <w:t>IV</w:t>
      </w:r>
      <w:r w:rsidR="00CA49CD">
        <w:t xml:space="preserve"> «</w:t>
      </w:r>
      <w:proofErr w:type="spellStart"/>
      <w:r w:rsidR="00CA49CD">
        <w:t>Портфолио</w:t>
      </w:r>
      <w:proofErr w:type="spellEnd"/>
      <w:r w:rsidR="00CA49CD">
        <w:t xml:space="preserve"> отзывов» содержит характеристики отношения обучающегося к различным видам деятельности, представленные учителями, педагогами дополнительного образования, одноклассниками, им самим. “</w:t>
      </w:r>
      <w:proofErr w:type="spellStart"/>
      <w:r w:rsidR="00CA49CD">
        <w:t>Портфолио</w:t>
      </w:r>
      <w:proofErr w:type="spellEnd"/>
      <w:r w:rsidR="00CA49CD">
        <w:t xml:space="preserve"> отзывов” может включать в себя:</w:t>
      </w:r>
      <w:r w:rsidR="0082246D">
        <w:t xml:space="preserve">  </w:t>
      </w:r>
    </w:p>
    <w:p w:rsidR="00CA49CD" w:rsidRDefault="00CA49CD" w:rsidP="00CA49CD">
      <w:pPr>
        <w:ind w:firstLine="720"/>
      </w:pPr>
      <w:r>
        <w:t>перечень представленных отзывов и рекомендаций;</w:t>
      </w:r>
    </w:p>
    <w:p w:rsidR="00CA49CD" w:rsidRDefault="00CA49CD" w:rsidP="00CA49CD">
      <w:pPr>
        <w:ind w:firstLine="720"/>
      </w:pPr>
      <w:r>
        <w:t>материалы самоанализа и самооценки;</w:t>
      </w:r>
    </w:p>
    <w:p w:rsidR="00CA49CD" w:rsidRDefault="00CA49CD" w:rsidP="00CA49CD">
      <w:pPr>
        <w:ind w:firstLine="720"/>
      </w:pPr>
      <w:r>
        <w:t>заключение о качестве выполненной работы;</w:t>
      </w:r>
    </w:p>
    <w:p w:rsidR="00CA49CD" w:rsidRDefault="00CA49CD" w:rsidP="00CA49CD">
      <w:pPr>
        <w:ind w:firstLine="720"/>
      </w:pPr>
      <w:r>
        <w:t>рекомендательные письма;</w:t>
      </w:r>
    </w:p>
    <w:p w:rsidR="00CA49CD" w:rsidRDefault="00CA49CD" w:rsidP="00CA49CD">
      <w:pPr>
        <w:ind w:firstLine="720"/>
      </w:pPr>
      <w:r>
        <w:t>благодарственные письма из различных органов и организаций и др.</w:t>
      </w:r>
    </w:p>
    <w:p w:rsidR="00CA49CD" w:rsidRDefault="00CA49CD" w:rsidP="00CA49CD">
      <w:pPr>
        <w:jc w:val="center"/>
      </w:pPr>
      <w:r>
        <w:t xml:space="preserve">3. Оценивание </w:t>
      </w:r>
      <w:proofErr w:type="spellStart"/>
      <w:r>
        <w:t>портфолио</w:t>
      </w:r>
      <w:proofErr w:type="spellEnd"/>
    </w:p>
    <w:p w:rsidR="00CA49CD" w:rsidRDefault="00CA49CD" w:rsidP="00CA49CD">
      <w:pPr>
        <w:ind w:firstLine="720"/>
      </w:pPr>
      <w:r>
        <w:t xml:space="preserve">3.1. </w:t>
      </w:r>
      <w:proofErr w:type="spellStart"/>
      <w:r>
        <w:t>Портфолио</w:t>
      </w:r>
      <w:proofErr w:type="spellEnd"/>
      <w:r>
        <w:t xml:space="preserve"> учащихся оценивается классным руководителем не реже 1 раза в год по следующим критериям:</w:t>
      </w:r>
    </w:p>
    <w:p w:rsidR="00CA49CD" w:rsidRDefault="00CA49CD" w:rsidP="00CA49CD">
      <w:pPr>
        <w:ind w:firstLine="720"/>
      </w:pPr>
      <w:r>
        <w:t xml:space="preserve">Организация </w:t>
      </w:r>
      <w:proofErr w:type="spellStart"/>
      <w:r>
        <w:t>портфолио</w:t>
      </w:r>
      <w:proofErr w:type="spellEnd"/>
      <w:r>
        <w:t>;</w:t>
      </w:r>
    </w:p>
    <w:p w:rsidR="00CA49CD" w:rsidRDefault="00CA49CD" w:rsidP="00CA49CD">
      <w:pPr>
        <w:ind w:firstLine="720"/>
      </w:pPr>
      <w:r>
        <w:lastRenderedPageBreak/>
        <w:t>Факторы, отражающие понимание учебных предметов (расширение рамок урока: исследовательские работы, проекты, рефераты и т.д.);</w:t>
      </w:r>
    </w:p>
    <w:p w:rsidR="00CA49CD" w:rsidRDefault="00CA49CD" w:rsidP="00CA49CD">
      <w:pPr>
        <w:ind w:firstLine="720"/>
      </w:pPr>
      <w:r>
        <w:t>Результативность деятельности и индивидуальный прогресс;</w:t>
      </w:r>
    </w:p>
    <w:p w:rsidR="00CA49CD" w:rsidRDefault="00CA49CD" w:rsidP="00CA49CD">
      <w:pPr>
        <w:ind w:firstLine="720"/>
      </w:pPr>
      <w:r>
        <w:t xml:space="preserve">Систематичность и регулярность ведения </w:t>
      </w:r>
      <w:proofErr w:type="spellStart"/>
      <w:r>
        <w:t>портфолио</w:t>
      </w:r>
      <w:proofErr w:type="spellEnd"/>
      <w:r>
        <w:t>;</w:t>
      </w:r>
    </w:p>
    <w:p w:rsidR="00CA49CD" w:rsidRDefault="00CA49CD" w:rsidP="00CA49CD">
      <w:pPr>
        <w:ind w:firstLine="720"/>
      </w:pPr>
      <w:r>
        <w:t>Аккуратность, эстетичность оформления;</w:t>
      </w:r>
    </w:p>
    <w:p w:rsidR="00CA49CD" w:rsidRDefault="00CA49CD" w:rsidP="00CA49CD">
      <w:pPr>
        <w:ind w:firstLine="720"/>
      </w:pPr>
      <w:r>
        <w:t>Наличие материалов рефлексии и самооценки.</w:t>
      </w:r>
    </w:p>
    <w:p w:rsidR="00CA49CD" w:rsidRDefault="00CA49CD" w:rsidP="00CA49CD">
      <w:pPr>
        <w:ind w:firstLine="720"/>
      </w:pPr>
      <w:r>
        <w:t>По каждому критерию выставляется от 0 до 2 баллов.</w:t>
      </w:r>
    </w:p>
    <w:p w:rsidR="00CA49CD" w:rsidRDefault="00CA49CD" w:rsidP="00CA49CD">
      <w:pPr>
        <w:ind w:firstLine="720"/>
      </w:pPr>
      <w:r>
        <w:t xml:space="preserve">3.2. Балл за </w:t>
      </w:r>
      <w:proofErr w:type="gramStart"/>
      <w:r>
        <w:t>итоговое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 не должен превышать суммы баллов, выставляемых за итоговые работы.</w:t>
      </w:r>
    </w:p>
    <w:p w:rsidR="00CA49CD" w:rsidRDefault="00CA49CD" w:rsidP="00CA49CD">
      <w:pPr>
        <w:ind w:firstLine="720"/>
      </w:pPr>
      <w:r>
        <w:t xml:space="preserve">3.3. Решение о переводе на следующую ступень образования принимается с учетом всех результатов, накопленных в </w:t>
      </w:r>
      <w:proofErr w:type="spellStart"/>
      <w:r>
        <w:t>портфолио</w:t>
      </w:r>
      <w:proofErr w:type="spellEnd"/>
      <w:r>
        <w:t xml:space="preserve">  за четыре года обучения в начальной школе.</w:t>
      </w:r>
    </w:p>
    <w:p w:rsidR="00CA49CD" w:rsidRDefault="00CA49CD" w:rsidP="00CA49CD">
      <w:pPr>
        <w:jc w:val="center"/>
      </w:pPr>
      <w:r>
        <w:t xml:space="preserve">4. Порядок работы с </w:t>
      </w:r>
      <w:proofErr w:type="spellStart"/>
      <w:r>
        <w:t>портфолио</w:t>
      </w:r>
      <w:proofErr w:type="spellEnd"/>
    </w:p>
    <w:p w:rsidR="00CA49CD" w:rsidRDefault="00CA49CD" w:rsidP="00CA49CD">
      <w:pPr>
        <w:ind w:firstLine="720"/>
      </w:pPr>
      <w:r>
        <w:t xml:space="preserve">4.1. Период составления </w:t>
      </w:r>
      <w:proofErr w:type="spellStart"/>
      <w:r>
        <w:t>портфолио</w:t>
      </w:r>
      <w:proofErr w:type="spellEnd"/>
      <w:r>
        <w:t xml:space="preserve"> – 4 года (1-4 классы начальной школы).</w:t>
      </w:r>
    </w:p>
    <w:p w:rsidR="00CA49CD" w:rsidRDefault="00CA49CD" w:rsidP="00CA49CD">
      <w:pPr>
        <w:ind w:firstLine="720"/>
      </w:pPr>
      <w:r>
        <w:t xml:space="preserve">4.2. Допускается ведение рабочего и итогового </w:t>
      </w:r>
      <w:proofErr w:type="spellStart"/>
      <w:r>
        <w:t>портфолио</w:t>
      </w:r>
      <w:proofErr w:type="spellEnd"/>
      <w:r>
        <w:t xml:space="preserve">. </w:t>
      </w:r>
      <w:proofErr w:type="gramStart"/>
      <w:r>
        <w:t xml:space="preserve">Рабочее </w:t>
      </w:r>
      <w:r w:rsidR="00743215">
        <w:t xml:space="preserve"> </w:t>
      </w:r>
      <w:proofErr w:type="spellStart"/>
      <w:r>
        <w:t>портфолио</w:t>
      </w:r>
      <w:proofErr w:type="spellEnd"/>
      <w:r>
        <w:t xml:space="preserve"> служит для накопления материалов в течение определенного промежутка времени.</w:t>
      </w:r>
      <w:proofErr w:type="gramEnd"/>
      <w:r>
        <w:t xml:space="preserve"> Далее учащийся производит отбор материалов в </w:t>
      </w:r>
      <w:proofErr w:type="gramStart"/>
      <w:r>
        <w:t>итоговое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>.</w:t>
      </w:r>
    </w:p>
    <w:p w:rsidR="00CA49CD" w:rsidRDefault="00CA49CD" w:rsidP="00CA49CD">
      <w:pPr>
        <w:ind w:firstLine="720"/>
      </w:pPr>
      <w:r>
        <w:t xml:space="preserve">4.3. </w:t>
      </w:r>
      <w:proofErr w:type="gramStart"/>
      <w:r>
        <w:t>Итоговое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 обучающийся оформляет в соответствии со структурой, указанной в пункте 2 настоящего положения, в папке с файлами. </w:t>
      </w:r>
      <w:proofErr w:type="gramStart"/>
      <w:r>
        <w:t>Обучающийся</w:t>
      </w:r>
      <w:proofErr w:type="gramEnd"/>
      <w:r>
        <w:t xml:space="preserve"> </w:t>
      </w:r>
      <w:r w:rsidRPr="00743215">
        <w:rPr>
          <w:b/>
        </w:rPr>
        <w:t>имеет право</w:t>
      </w:r>
      <w:r>
        <w:t xml:space="preserve"> включать в </w:t>
      </w:r>
      <w:proofErr w:type="spellStart"/>
      <w:r>
        <w:t>портфолио</w:t>
      </w:r>
      <w:proofErr w:type="spellEnd"/>
      <w:r>
        <w:t xml:space="preserve"> </w:t>
      </w:r>
      <w:r w:rsidRPr="00743215">
        <w:rPr>
          <w:b/>
        </w:rPr>
        <w:t>дополнительные</w:t>
      </w:r>
      <w:r>
        <w:t xml:space="preserve"> разделы, материалы, элементы оформления и т.п.</w:t>
      </w:r>
    </w:p>
    <w:p w:rsidR="00CA49CD" w:rsidRDefault="00CA49CD" w:rsidP="00CA49CD">
      <w:pPr>
        <w:ind w:firstLine="720"/>
      </w:pPr>
      <w:r>
        <w:t>4.4. При оформлении должны соблюдаться следующие требования:</w:t>
      </w:r>
    </w:p>
    <w:p w:rsidR="00CA49CD" w:rsidRDefault="00CA49CD" w:rsidP="00CA49CD">
      <w:r>
        <w:t xml:space="preserve">систематичность и регулярность ведения </w:t>
      </w:r>
      <w:proofErr w:type="spellStart"/>
      <w:r>
        <w:t>портфолио</w:t>
      </w:r>
      <w:proofErr w:type="spellEnd"/>
      <w:r>
        <w:t>;</w:t>
      </w:r>
    </w:p>
    <w:p w:rsidR="00CA49CD" w:rsidRDefault="00CA49CD" w:rsidP="00CA49CD">
      <w:r>
        <w:t xml:space="preserve">достоверность сведений, представленных в </w:t>
      </w:r>
      <w:proofErr w:type="spellStart"/>
      <w:r>
        <w:t>портфолио</w:t>
      </w:r>
      <w:proofErr w:type="spellEnd"/>
      <w:r>
        <w:t>;</w:t>
      </w:r>
    </w:p>
    <w:p w:rsidR="00CA49CD" w:rsidRDefault="00CA49CD" w:rsidP="00CA49CD">
      <w:r>
        <w:t>аккуратность и эстетичность оформления;</w:t>
      </w:r>
    </w:p>
    <w:p w:rsidR="00CA49CD" w:rsidRDefault="00CA49CD" w:rsidP="00CA49CD">
      <w:r>
        <w:t>разборчивость при ведении записей;</w:t>
      </w:r>
    </w:p>
    <w:p w:rsidR="00CA49CD" w:rsidRDefault="00CA49CD" w:rsidP="00CA49CD">
      <w:r>
        <w:t xml:space="preserve">целостность и эстетическая завершенность представленных материалов; </w:t>
      </w:r>
    </w:p>
    <w:p w:rsidR="00CA49CD" w:rsidRDefault="00CA49CD" w:rsidP="00CA49CD">
      <w:r>
        <w:t>наглядность.</w:t>
      </w:r>
    </w:p>
    <w:p w:rsidR="00CA49CD" w:rsidRDefault="00CA49CD" w:rsidP="00CA49CD">
      <w:pPr>
        <w:ind w:firstLine="720"/>
      </w:pPr>
      <w:r>
        <w:t xml:space="preserve">4.5. Хранится </w:t>
      </w:r>
      <w:proofErr w:type="spellStart"/>
      <w:r>
        <w:t>портфолио</w:t>
      </w:r>
      <w:proofErr w:type="spellEnd"/>
      <w:r>
        <w:t xml:space="preserve"> учащегося в классе, при необходимости у учащегося есть возможность  брать его домой.</w:t>
      </w:r>
    </w:p>
    <w:p w:rsidR="00CA49CD" w:rsidRDefault="00CA49CD" w:rsidP="00CA49CD">
      <w:pPr>
        <w:ind w:firstLine="720"/>
      </w:pPr>
      <w:r>
        <w:t xml:space="preserve">4.6. Учащийся может презентовать содержание своего </w:t>
      </w:r>
      <w:proofErr w:type="spellStart"/>
      <w:r>
        <w:t>портфолио</w:t>
      </w:r>
      <w:proofErr w:type="spellEnd"/>
      <w:r>
        <w:t xml:space="preserve"> на классном собрании, на родительском собрании,  на ш</w:t>
      </w:r>
      <w:r w:rsidR="00743215">
        <w:t>кольной ученической конференции, на собрании Совета Малышей (орган ученического самоуправления в начальной школе).</w:t>
      </w:r>
      <w:r>
        <w:t xml:space="preserve"> </w:t>
      </w:r>
    </w:p>
    <w:p w:rsidR="00CA49CD" w:rsidRDefault="00743215" w:rsidP="00CA49CD">
      <w:pPr>
        <w:ind w:firstLine="720"/>
      </w:pPr>
      <w:r>
        <w:t>4.7</w:t>
      </w:r>
      <w:r w:rsidR="00CA49CD">
        <w:t xml:space="preserve">. Презентацию </w:t>
      </w:r>
      <w:proofErr w:type="spellStart"/>
      <w:r w:rsidR="00CA49CD">
        <w:t>портфолио</w:t>
      </w:r>
      <w:proofErr w:type="spellEnd"/>
      <w:r w:rsidR="00CA49CD">
        <w:t xml:space="preserve"> можно оценить по следующим критериям:</w:t>
      </w:r>
    </w:p>
    <w:p w:rsidR="00CA49CD" w:rsidRDefault="00CA49CD" w:rsidP="00CA49CD">
      <w:pPr>
        <w:ind w:firstLine="720"/>
      </w:pPr>
      <w:r>
        <w:t>Отражение собственной позиции ученика (самооценка);</w:t>
      </w:r>
    </w:p>
    <w:p w:rsidR="00CA49CD" w:rsidRDefault="00CA49CD" w:rsidP="00CA49CD">
      <w:pPr>
        <w:ind w:firstLine="720"/>
      </w:pPr>
      <w:r>
        <w:lastRenderedPageBreak/>
        <w:t>Логика рассуждения и культура речи;</w:t>
      </w:r>
    </w:p>
    <w:p w:rsidR="00CA49CD" w:rsidRDefault="00CA49CD" w:rsidP="00CA49CD">
      <w:pPr>
        <w:ind w:firstLine="720"/>
      </w:pPr>
      <w:r>
        <w:t>Оригинальность;</w:t>
      </w:r>
    </w:p>
    <w:p w:rsidR="00CA49CD" w:rsidRDefault="00CA49CD" w:rsidP="00CA49CD">
      <w:pPr>
        <w:ind w:firstLine="720"/>
      </w:pPr>
      <w:r>
        <w:t>Убедительность;</w:t>
      </w:r>
    </w:p>
    <w:p w:rsidR="00CA49CD" w:rsidRDefault="00CA49CD" w:rsidP="00CA49CD">
      <w:pPr>
        <w:ind w:firstLine="720"/>
      </w:pPr>
      <w:r>
        <w:t>Соблюдение регламента.</w:t>
      </w:r>
    </w:p>
    <w:p w:rsidR="00CA49CD" w:rsidRDefault="00CA49CD" w:rsidP="00CA49CD">
      <w:pPr>
        <w:ind w:firstLine="720"/>
      </w:pPr>
      <w:r>
        <w:t xml:space="preserve">По каждому критерию выставляется от 0 до 2 баллов </w:t>
      </w:r>
    </w:p>
    <w:p w:rsidR="00CA49CD" w:rsidRDefault="00CA49CD" w:rsidP="00CA49CD">
      <w:pPr>
        <w:jc w:val="center"/>
      </w:pPr>
      <w:r>
        <w:t xml:space="preserve">5. Функциональные обязанности участников образовательного процесса </w:t>
      </w:r>
    </w:p>
    <w:p w:rsidR="00CA49CD" w:rsidRDefault="00CA49CD" w:rsidP="00CA49CD">
      <w:pPr>
        <w:jc w:val="center"/>
      </w:pPr>
      <w:r>
        <w:t xml:space="preserve">при ведении </w:t>
      </w:r>
      <w:proofErr w:type="spellStart"/>
      <w:r>
        <w:t>портфолио</w:t>
      </w:r>
      <w:proofErr w:type="spellEnd"/>
      <w:r w:rsidR="00743215">
        <w:t>:</w:t>
      </w:r>
    </w:p>
    <w:p w:rsidR="00CA49CD" w:rsidRDefault="00CA49CD" w:rsidP="00CA49CD">
      <w:pPr>
        <w:ind w:firstLine="720"/>
      </w:pPr>
      <w:r>
        <w:t xml:space="preserve">5.1. </w:t>
      </w:r>
      <w:proofErr w:type="gramStart"/>
      <w:r>
        <w:t xml:space="preserve">В формировании </w:t>
      </w:r>
      <w:proofErr w:type="spellStart"/>
      <w:r>
        <w:t>портфолио</w:t>
      </w:r>
      <w:proofErr w:type="spellEnd"/>
      <w:r>
        <w:t xml:space="preserve"> участвуют:</w:t>
      </w:r>
      <w:r w:rsidR="009374D7">
        <w:t xml:space="preserve"> </w:t>
      </w:r>
      <w:r>
        <w:t xml:space="preserve"> учащийся, учитель начальных классов</w:t>
      </w:r>
      <w:r w:rsidR="00743215">
        <w:t>, учителя – предметники,</w:t>
      </w:r>
      <w:r>
        <w:t xml:space="preserve"> педагоги дополнительного образования, родители</w:t>
      </w:r>
      <w:r w:rsidR="009374D7">
        <w:t xml:space="preserve"> ученика, администрация, другие представители социума.</w:t>
      </w:r>
      <w:proofErr w:type="gramEnd"/>
    </w:p>
    <w:p w:rsidR="00CA49CD" w:rsidRDefault="00CA49CD" w:rsidP="00CA49CD">
      <w:pPr>
        <w:ind w:firstLine="720"/>
      </w:pPr>
      <w:r>
        <w:t xml:space="preserve">5.2. При использовании технологии </w:t>
      </w:r>
      <w:proofErr w:type="spellStart"/>
      <w:r>
        <w:t>портфолио</w:t>
      </w:r>
      <w:proofErr w:type="spellEnd"/>
      <w:r>
        <w:t xml:space="preserve"> в образовательном процессе школы функциональные обязанности между участниками образовательного процесса распределяются следующим образом:</w:t>
      </w:r>
    </w:p>
    <w:p w:rsidR="00CA49CD" w:rsidRDefault="00CA49CD" w:rsidP="00CA49CD">
      <w:pPr>
        <w:ind w:firstLine="720"/>
      </w:pPr>
      <w:r>
        <w:t xml:space="preserve">5.2.1. Обучающийся: </w:t>
      </w:r>
    </w:p>
    <w:p w:rsidR="00CA49CD" w:rsidRDefault="00CA49CD" w:rsidP="00CA49CD">
      <w:pPr>
        <w:ind w:firstLine="720"/>
      </w:pPr>
      <w:r>
        <w:t xml:space="preserve">самостоятельно формирует </w:t>
      </w:r>
      <w:proofErr w:type="spellStart"/>
      <w:r>
        <w:t>портфолио</w:t>
      </w:r>
      <w:proofErr w:type="spellEnd"/>
      <w:r>
        <w:t xml:space="preserve">, ставит образовательные цели, отбирает материалы; </w:t>
      </w:r>
    </w:p>
    <w:p w:rsidR="00CA49CD" w:rsidRDefault="00CA49CD" w:rsidP="00CA49CD">
      <w:pPr>
        <w:ind w:firstLine="720"/>
      </w:pPr>
      <w:r>
        <w:t xml:space="preserve">самостоятельно оценивает свои результаты; </w:t>
      </w:r>
    </w:p>
    <w:p w:rsidR="00CA49CD" w:rsidRDefault="00CA49CD" w:rsidP="00CA49CD">
      <w:pPr>
        <w:ind w:firstLine="720"/>
      </w:pPr>
      <w:r>
        <w:t xml:space="preserve">самостоятельно вступает в контакт с экспертами, консультантами; </w:t>
      </w:r>
    </w:p>
    <w:p w:rsidR="00CA49CD" w:rsidRDefault="00CA49CD" w:rsidP="00CA49CD">
      <w:pPr>
        <w:ind w:firstLine="720"/>
      </w:pPr>
      <w:r>
        <w:t xml:space="preserve">сам представляет свои достижения. </w:t>
      </w:r>
    </w:p>
    <w:p w:rsidR="00CA49CD" w:rsidRDefault="00CA49CD" w:rsidP="00CA49CD">
      <w:pPr>
        <w:ind w:firstLine="720"/>
      </w:pPr>
      <w:r>
        <w:t xml:space="preserve">5.2.2. Учитель начальных классов: </w:t>
      </w:r>
    </w:p>
    <w:p w:rsidR="00CA49CD" w:rsidRDefault="00CA49CD" w:rsidP="00CA49CD">
      <w:pPr>
        <w:ind w:firstLine="720"/>
      </w:pPr>
      <w:r>
        <w:t xml:space="preserve">организует деятельность по ведению </w:t>
      </w:r>
      <w:proofErr w:type="spellStart"/>
      <w:r>
        <w:t>портфолио</w:t>
      </w:r>
      <w:proofErr w:type="spellEnd"/>
      <w:r>
        <w:t xml:space="preserve"> в своем классе;</w:t>
      </w:r>
    </w:p>
    <w:p w:rsidR="00CA49CD" w:rsidRDefault="00CA49CD" w:rsidP="00CA49CD">
      <w:pPr>
        <w:ind w:firstLine="720"/>
      </w:pPr>
      <w:r>
        <w:t xml:space="preserve">оказывает помощь учащимся в работе с </w:t>
      </w:r>
      <w:proofErr w:type="spellStart"/>
      <w:r>
        <w:t>портфолио</w:t>
      </w:r>
      <w:proofErr w:type="spellEnd"/>
      <w:r>
        <w:t xml:space="preserve">; </w:t>
      </w:r>
    </w:p>
    <w:p w:rsidR="00CA49CD" w:rsidRDefault="00CA49CD" w:rsidP="00CA49CD">
      <w:pPr>
        <w:ind w:firstLine="720"/>
      </w:pPr>
      <w:r>
        <w:t xml:space="preserve">проводит информационную, консультативную, диагностическую работу по формированию </w:t>
      </w:r>
      <w:proofErr w:type="spellStart"/>
      <w:r>
        <w:t>портфолио</w:t>
      </w:r>
      <w:proofErr w:type="spellEnd"/>
      <w:r>
        <w:t xml:space="preserve"> с учащимися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proofErr w:type="spellStart"/>
      <w:r>
        <w:t>портфолио</w:t>
      </w:r>
      <w:proofErr w:type="spellEnd"/>
      <w:r>
        <w:t xml:space="preserve">; </w:t>
      </w:r>
    </w:p>
    <w:p w:rsidR="00CA49CD" w:rsidRDefault="00CA49CD" w:rsidP="00CA49CD">
      <w:pPr>
        <w:ind w:firstLine="720"/>
      </w:pPr>
      <w:r>
        <w:t xml:space="preserve">осуществляет контроль за пополнением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 xml:space="preserve">;       </w:t>
      </w:r>
    </w:p>
    <w:p w:rsidR="00CA49CD" w:rsidRDefault="00CA49CD" w:rsidP="00CA49CD">
      <w:pPr>
        <w:ind w:firstLine="720"/>
      </w:pPr>
      <w:r>
        <w:t>обеспечивает учащихся необходимыми формами, бланками, рекомендациями;</w:t>
      </w:r>
    </w:p>
    <w:p w:rsidR="00CA49CD" w:rsidRDefault="00CA49CD" w:rsidP="00CA49CD">
      <w:pPr>
        <w:ind w:firstLine="720"/>
      </w:pPr>
      <w:r>
        <w:t>оформляет итоговые документы, табель успеваемости;</w:t>
      </w:r>
    </w:p>
    <w:p w:rsidR="00CA49CD" w:rsidRDefault="00CA49CD" w:rsidP="00CA49CD">
      <w:pPr>
        <w:ind w:firstLine="720"/>
      </w:pPr>
      <w:r>
        <w:t>организует воспитательную работу с учащимися, направленную на их личностное самоопределение.</w:t>
      </w:r>
    </w:p>
    <w:p w:rsidR="00CA49CD" w:rsidRDefault="00CA49CD" w:rsidP="00CA49CD">
      <w:pPr>
        <w:ind w:firstLine="720"/>
      </w:pPr>
      <w:r>
        <w:t xml:space="preserve">5.2.3. Учитель – предметник, педагоги дополнительного образования:  </w:t>
      </w:r>
    </w:p>
    <w:p w:rsidR="00CA49CD" w:rsidRDefault="00CA49CD" w:rsidP="00CA49CD">
      <w:pPr>
        <w:ind w:firstLine="720"/>
      </w:pPr>
      <w:r>
        <w:lastRenderedPageBreak/>
        <w:t xml:space="preserve">проводят информационную работу с учащимися и их родителями по формированию </w:t>
      </w:r>
      <w:proofErr w:type="spellStart"/>
      <w:r>
        <w:t>портфолио</w:t>
      </w:r>
      <w:proofErr w:type="spellEnd"/>
      <w:r>
        <w:t xml:space="preserve">; </w:t>
      </w:r>
    </w:p>
    <w:p w:rsidR="00CA49CD" w:rsidRDefault="00CA49CD" w:rsidP="00CA49CD">
      <w:pPr>
        <w:ind w:firstLine="720"/>
      </w:pPr>
      <w:r>
        <w:t>организуют проведение олимпиад, конкурсов, конференций по предмету или образовательной области;</w:t>
      </w:r>
    </w:p>
    <w:p w:rsidR="00CA49CD" w:rsidRDefault="00CA49CD" w:rsidP="00CA49CD">
      <w:pPr>
        <w:ind w:firstLine="720"/>
      </w:pPr>
      <w:r>
        <w:t>пишут рецензии, отзывы на учебные работы.</w:t>
      </w:r>
    </w:p>
    <w:p w:rsidR="00CA49CD" w:rsidRDefault="00CA49CD" w:rsidP="00CA49CD">
      <w:pPr>
        <w:ind w:firstLine="720"/>
      </w:pPr>
      <w:r>
        <w:t xml:space="preserve">5.2.4. Директор школы утверждает нормативно-правовую базу, обеспечивающую ведение </w:t>
      </w:r>
      <w:proofErr w:type="spellStart"/>
      <w:r>
        <w:t>портфолио</w:t>
      </w:r>
      <w:proofErr w:type="spellEnd"/>
      <w:r>
        <w:t xml:space="preserve">; осуществляет общее руководство деятельностью педагогического коллектива по реализации технологии </w:t>
      </w:r>
      <w:proofErr w:type="spellStart"/>
      <w:r>
        <w:t>портфолио</w:t>
      </w:r>
      <w:proofErr w:type="spellEnd"/>
      <w:r>
        <w:t xml:space="preserve"> в практике работы школы.</w:t>
      </w:r>
    </w:p>
    <w:p w:rsidR="00CA49CD" w:rsidRDefault="00CA49CD" w:rsidP="00CA49CD">
      <w:pPr>
        <w:ind w:firstLine="720"/>
      </w:pPr>
      <w:r>
        <w:t xml:space="preserve">5.2.5. Заместитель директора по начальной школе организует работу по реализации в практике работы школы технологии </w:t>
      </w:r>
      <w:proofErr w:type="spellStart"/>
      <w:r>
        <w:t>портфолио</w:t>
      </w:r>
      <w:proofErr w:type="spellEnd"/>
      <w:r>
        <w:t xml:space="preserve"> как метода оценивания индивидуальных достижений обучающихся; осуществляет </w:t>
      </w:r>
      <w:proofErr w:type="gramStart"/>
      <w:r>
        <w:t>контроль за</w:t>
      </w:r>
      <w:proofErr w:type="gramEnd"/>
      <w:r>
        <w:t xml:space="preserve"> деятельностью педагогического коллектива по реализации технологии </w:t>
      </w:r>
      <w:proofErr w:type="spellStart"/>
      <w:r>
        <w:t>портфолио</w:t>
      </w:r>
      <w:proofErr w:type="spellEnd"/>
      <w:r>
        <w:t xml:space="preserve"> в образовательном процессе школы.</w:t>
      </w:r>
    </w:p>
    <w:p w:rsidR="00CA49CD" w:rsidRDefault="00CA49CD" w:rsidP="00CA49CD">
      <w:pPr>
        <w:ind w:firstLine="720"/>
      </w:pPr>
      <w:r>
        <w:t xml:space="preserve">5.2.6. Родители оказывают посильную помощь учащимся в заполнении </w:t>
      </w:r>
      <w:proofErr w:type="spellStart"/>
      <w:r>
        <w:t>пор</w:t>
      </w:r>
      <w:r w:rsidR="001C4BB4">
        <w:t>тфолио</w:t>
      </w:r>
      <w:proofErr w:type="spellEnd"/>
      <w:r w:rsidR="001C4BB4">
        <w:t xml:space="preserve">, осуществляют контроль  ведения </w:t>
      </w:r>
      <w:r>
        <w:t xml:space="preserve"> </w:t>
      </w:r>
      <w:proofErr w:type="spellStart"/>
      <w:r>
        <w:t>портфолио</w:t>
      </w:r>
      <w:proofErr w:type="spellEnd"/>
      <w:r>
        <w:t>.</w:t>
      </w:r>
    </w:p>
    <w:p w:rsidR="00CA49CD" w:rsidRDefault="00CA49CD" w:rsidP="00CA49CD">
      <w:pPr>
        <w:rPr>
          <w:sz w:val="20"/>
          <w:szCs w:val="20"/>
        </w:rPr>
      </w:pPr>
    </w:p>
    <w:p w:rsidR="00CA49CD" w:rsidRDefault="00CA49CD" w:rsidP="00CA49CD">
      <w:pPr>
        <w:rPr>
          <w:sz w:val="20"/>
          <w:szCs w:val="20"/>
        </w:rPr>
      </w:pPr>
    </w:p>
    <w:p w:rsidR="00CA49CD" w:rsidRDefault="00CA49CD" w:rsidP="00CA49CD">
      <w:pPr>
        <w:rPr>
          <w:sz w:val="20"/>
          <w:szCs w:val="20"/>
        </w:rPr>
      </w:pPr>
    </w:p>
    <w:p w:rsidR="00CA49CD" w:rsidRDefault="00CA49CD" w:rsidP="00CA49CD">
      <w:pPr>
        <w:rPr>
          <w:sz w:val="20"/>
          <w:szCs w:val="20"/>
        </w:rPr>
      </w:pPr>
    </w:p>
    <w:p w:rsidR="00CA49CD" w:rsidRDefault="00CA49CD" w:rsidP="00CA49CD">
      <w:pPr>
        <w:rPr>
          <w:sz w:val="20"/>
          <w:szCs w:val="20"/>
        </w:rPr>
      </w:pPr>
    </w:p>
    <w:p w:rsidR="00CA49CD" w:rsidRPr="00597CD5" w:rsidRDefault="00CA49CD" w:rsidP="00CA49CD">
      <w:pPr>
        <w:rPr>
          <w:sz w:val="20"/>
          <w:szCs w:val="20"/>
        </w:rPr>
      </w:pPr>
    </w:p>
    <w:p w:rsidR="00CA49CD" w:rsidRPr="00597CD5" w:rsidRDefault="00CA49CD" w:rsidP="00CA49CD">
      <w:pPr>
        <w:rPr>
          <w:sz w:val="20"/>
          <w:szCs w:val="20"/>
        </w:rPr>
      </w:pPr>
    </w:p>
    <w:p w:rsidR="00CA49CD" w:rsidRDefault="00CA49CD" w:rsidP="00CA49CD">
      <w:pPr>
        <w:jc w:val="right"/>
      </w:pPr>
    </w:p>
    <w:p w:rsidR="00CA49CD" w:rsidRDefault="00CA49CD" w:rsidP="00CA49CD">
      <w:pPr>
        <w:jc w:val="right"/>
      </w:pPr>
    </w:p>
    <w:p w:rsidR="00B77B9D" w:rsidRDefault="00B77B9D"/>
    <w:sectPr w:rsidR="00B77B9D" w:rsidSect="00B7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49CD"/>
    <w:rsid w:val="000020BA"/>
    <w:rsid w:val="000040EA"/>
    <w:rsid w:val="00005611"/>
    <w:rsid w:val="00006C79"/>
    <w:rsid w:val="000117C9"/>
    <w:rsid w:val="00011A6A"/>
    <w:rsid w:val="00012117"/>
    <w:rsid w:val="00013501"/>
    <w:rsid w:val="000166B9"/>
    <w:rsid w:val="00021040"/>
    <w:rsid w:val="0002415C"/>
    <w:rsid w:val="00025A1A"/>
    <w:rsid w:val="00025B0A"/>
    <w:rsid w:val="00026DFC"/>
    <w:rsid w:val="0003187E"/>
    <w:rsid w:val="00032631"/>
    <w:rsid w:val="00032E80"/>
    <w:rsid w:val="00033545"/>
    <w:rsid w:val="0003510F"/>
    <w:rsid w:val="00035417"/>
    <w:rsid w:val="00035AD7"/>
    <w:rsid w:val="00037BF5"/>
    <w:rsid w:val="00040C03"/>
    <w:rsid w:val="000429A7"/>
    <w:rsid w:val="000434BB"/>
    <w:rsid w:val="00045F8C"/>
    <w:rsid w:val="00051241"/>
    <w:rsid w:val="00051F72"/>
    <w:rsid w:val="000521D8"/>
    <w:rsid w:val="00052877"/>
    <w:rsid w:val="00053586"/>
    <w:rsid w:val="00054C0D"/>
    <w:rsid w:val="00055CB8"/>
    <w:rsid w:val="00056122"/>
    <w:rsid w:val="000568BE"/>
    <w:rsid w:val="0006272E"/>
    <w:rsid w:val="00062974"/>
    <w:rsid w:val="000631EB"/>
    <w:rsid w:val="00063D6E"/>
    <w:rsid w:val="00064909"/>
    <w:rsid w:val="00064B08"/>
    <w:rsid w:val="00065DAC"/>
    <w:rsid w:val="00066556"/>
    <w:rsid w:val="00066D71"/>
    <w:rsid w:val="00067234"/>
    <w:rsid w:val="0007021E"/>
    <w:rsid w:val="000718EB"/>
    <w:rsid w:val="00071EA8"/>
    <w:rsid w:val="000761DF"/>
    <w:rsid w:val="000808FB"/>
    <w:rsid w:val="00081002"/>
    <w:rsid w:val="0008182D"/>
    <w:rsid w:val="0008201C"/>
    <w:rsid w:val="000820EF"/>
    <w:rsid w:val="0008298D"/>
    <w:rsid w:val="00082A2A"/>
    <w:rsid w:val="00083A19"/>
    <w:rsid w:val="00086691"/>
    <w:rsid w:val="000871F8"/>
    <w:rsid w:val="00091E66"/>
    <w:rsid w:val="00096376"/>
    <w:rsid w:val="00097771"/>
    <w:rsid w:val="000A13DE"/>
    <w:rsid w:val="000A34FE"/>
    <w:rsid w:val="000A420B"/>
    <w:rsid w:val="000A4B67"/>
    <w:rsid w:val="000A7269"/>
    <w:rsid w:val="000B440E"/>
    <w:rsid w:val="000B4918"/>
    <w:rsid w:val="000B5E2B"/>
    <w:rsid w:val="000B6227"/>
    <w:rsid w:val="000B75A8"/>
    <w:rsid w:val="000C0295"/>
    <w:rsid w:val="000C1640"/>
    <w:rsid w:val="000C2400"/>
    <w:rsid w:val="000C476E"/>
    <w:rsid w:val="000D0285"/>
    <w:rsid w:val="000D04A9"/>
    <w:rsid w:val="000D4101"/>
    <w:rsid w:val="000D6212"/>
    <w:rsid w:val="000D647D"/>
    <w:rsid w:val="000E15A1"/>
    <w:rsid w:val="000E3EBA"/>
    <w:rsid w:val="000E400C"/>
    <w:rsid w:val="000E4A07"/>
    <w:rsid w:val="000E66D6"/>
    <w:rsid w:val="000F04D7"/>
    <w:rsid w:val="000F1A40"/>
    <w:rsid w:val="000F26B4"/>
    <w:rsid w:val="000F369A"/>
    <w:rsid w:val="000F4F30"/>
    <w:rsid w:val="000F50B3"/>
    <w:rsid w:val="000F56DD"/>
    <w:rsid w:val="000F64E6"/>
    <w:rsid w:val="0010031B"/>
    <w:rsid w:val="001065E3"/>
    <w:rsid w:val="00115AF7"/>
    <w:rsid w:val="00116030"/>
    <w:rsid w:val="001165D7"/>
    <w:rsid w:val="001201A6"/>
    <w:rsid w:val="00120783"/>
    <w:rsid w:val="001228C1"/>
    <w:rsid w:val="001264F1"/>
    <w:rsid w:val="00131935"/>
    <w:rsid w:val="00134061"/>
    <w:rsid w:val="001340B7"/>
    <w:rsid w:val="00135325"/>
    <w:rsid w:val="0013592E"/>
    <w:rsid w:val="00136650"/>
    <w:rsid w:val="00136EB3"/>
    <w:rsid w:val="00141C3A"/>
    <w:rsid w:val="00141EB8"/>
    <w:rsid w:val="0014361A"/>
    <w:rsid w:val="00144035"/>
    <w:rsid w:val="001440E9"/>
    <w:rsid w:val="00146A9B"/>
    <w:rsid w:val="00147249"/>
    <w:rsid w:val="001536F3"/>
    <w:rsid w:val="001542BC"/>
    <w:rsid w:val="00154C54"/>
    <w:rsid w:val="00155D8F"/>
    <w:rsid w:val="00156137"/>
    <w:rsid w:val="001615D9"/>
    <w:rsid w:val="00163A0E"/>
    <w:rsid w:val="00175827"/>
    <w:rsid w:val="001805F3"/>
    <w:rsid w:val="0018073B"/>
    <w:rsid w:val="0018187C"/>
    <w:rsid w:val="00182209"/>
    <w:rsid w:val="00182AE5"/>
    <w:rsid w:val="001855D1"/>
    <w:rsid w:val="00186441"/>
    <w:rsid w:val="001868ED"/>
    <w:rsid w:val="0019026A"/>
    <w:rsid w:val="001931AF"/>
    <w:rsid w:val="001969E3"/>
    <w:rsid w:val="00197670"/>
    <w:rsid w:val="001A2F34"/>
    <w:rsid w:val="001A48D1"/>
    <w:rsid w:val="001A496C"/>
    <w:rsid w:val="001A51BF"/>
    <w:rsid w:val="001A6662"/>
    <w:rsid w:val="001B0ED5"/>
    <w:rsid w:val="001B1506"/>
    <w:rsid w:val="001B1703"/>
    <w:rsid w:val="001B1934"/>
    <w:rsid w:val="001B3C5F"/>
    <w:rsid w:val="001B5EBC"/>
    <w:rsid w:val="001B68DC"/>
    <w:rsid w:val="001B7F55"/>
    <w:rsid w:val="001C2865"/>
    <w:rsid w:val="001C2BD0"/>
    <w:rsid w:val="001C2F5D"/>
    <w:rsid w:val="001C360D"/>
    <w:rsid w:val="001C3BD3"/>
    <w:rsid w:val="001C45DC"/>
    <w:rsid w:val="001C4BB4"/>
    <w:rsid w:val="001C60E1"/>
    <w:rsid w:val="001D2180"/>
    <w:rsid w:val="001D2D3A"/>
    <w:rsid w:val="001D2E59"/>
    <w:rsid w:val="001D3314"/>
    <w:rsid w:val="001D5AC9"/>
    <w:rsid w:val="001D5C29"/>
    <w:rsid w:val="001D699F"/>
    <w:rsid w:val="001D6C32"/>
    <w:rsid w:val="001D7DB0"/>
    <w:rsid w:val="001E2CB1"/>
    <w:rsid w:val="001E2ED3"/>
    <w:rsid w:val="001E2F9A"/>
    <w:rsid w:val="001E4A50"/>
    <w:rsid w:val="001E7BDF"/>
    <w:rsid w:val="001F10E9"/>
    <w:rsid w:val="001F2B43"/>
    <w:rsid w:val="001F46CB"/>
    <w:rsid w:val="001F4F5C"/>
    <w:rsid w:val="001F54AA"/>
    <w:rsid w:val="001F673B"/>
    <w:rsid w:val="001F714D"/>
    <w:rsid w:val="001F7B9C"/>
    <w:rsid w:val="00201F18"/>
    <w:rsid w:val="0020255E"/>
    <w:rsid w:val="00203DEF"/>
    <w:rsid w:val="0021687A"/>
    <w:rsid w:val="00216BEA"/>
    <w:rsid w:val="00217EB0"/>
    <w:rsid w:val="002208F4"/>
    <w:rsid w:val="00222AF5"/>
    <w:rsid w:val="00222C33"/>
    <w:rsid w:val="002254CC"/>
    <w:rsid w:val="00231FBA"/>
    <w:rsid w:val="0023398A"/>
    <w:rsid w:val="002345ED"/>
    <w:rsid w:val="002359C0"/>
    <w:rsid w:val="002363DB"/>
    <w:rsid w:val="00237E7D"/>
    <w:rsid w:val="00245D60"/>
    <w:rsid w:val="002517A6"/>
    <w:rsid w:val="0025181E"/>
    <w:rsid w:val="002523AE"/>
    <w:rsid w:val="00253D83"/>
    <w:rsid w:val="002545D3"/>
    <w:rsid w:val="0025469B"/>
    <w:rsid w:val="002574B7"/>
    <w:rsid w:val="0025776E"/>
    <w:rsid w:val="00260BDB"/>
    <w:rsid w:val="00262F28"/>
    <w:rsid w:val="002637A7"/>
    <w:rsid w:val="00264814"/>
    <w:rsid w:val="0026644F"/>
    <w:rsid w:val="002706DC"/>
    <w:rsid w:val="002712D2"/>
    <w:rsid w:val="002736BE"/>
    <w:rsid w:val="00274BC8"/>
    <w:rsid w:val="00280E51"/>
    <w:rsid w:val="00283ACC"/>
    <w:rsid w:val="002855E4"/>
    <w:rsid w:val="00287033"/>
    <w:rsid w:val="00287287"/>
    <w:rsid w:val="002908E7"/>
    <w:rsid w:val="00292906"/>
    <w:rsid w:val="00292BD5"/>
    <w:rsid w:val="002930B7"/>
    <w:rsid w:val="00295951"/>
    <w:rsid w:val="002967ED"/>
    <w:rsid w:val="00297578"/>
    <w:rsid w:val="002A0302"/>
    <w:rsid w:val="002A03D7"/>
    <w:rsid w:val="002A39B5"/>
    <w:rsid w:val="002A6EF0"/>
    <w:rsid w:val="002B3430"/>
    <w:rsid w:val="002B5914"/>
    <w:rsid w:val="002B5ED9"/>
    <w:rsid w:val="002B6035"/>
    <w:rsid w:val="002B64DC"/>
    <w:rsid w:val="002B766A"/>
    <w:rsid w:val="002B7BB2"/>
    <w:rsid w:val="002C3910"/>
    <w:rsid w:val="002C42FB"/>
    <w:rsid w:val="002C4441"/>
    <w:rsid w:val="002C4578"/>
    <w:rsid w:val="002C5ACD"/>
    <w:rsid w:val="002C6EF2"/>
    <w:rsid w:val="002C7149"/>
    <w:rsid w:val="002C79ED"/>
    <w:rsid w:val="002D1294"/>
    <w:rsid w:val="002D5E00"/>
    <w:rsid w:val="002D67EC"/>
    <w:rsid w:val="002D7D26"/>
    <w:rsid w:val="002E027C"/>
    <w:rsid w:val="002E0BD9"/>
    <w:rsid w:val="002E2921"/>
    <w:rsid w:val="002E4624"/>
    <w:rsid w:val="002E4BEE"/>
    <w:rsid w:val="002E522C"/>
    <w:rsid w:val="002F1D39"/>
    <w:rsid w:val="002F3D08"/>
    <w:rsid w:val="002F4755"/>
    <w:rsid w:val="002F58F7"/>
    <w:rsid w:val="00301F82"/>
    <w:rsid w:val="003026DC"/>
    <w:rsid w:val="00303E85"/>
    <w:rsid w:val="00305633"/>
    <w:rsid w:val="003117DF"/>
    <w:rsid w:val="00314280"/>
    <w:rsid w:val="00314D87"/>
    <w:rsid w:val="003156C4"/>
    <w:rsid w:val="003168CC"/>
    <w:rsid w:val="003169EB"/>
    <w:rsid w:val="0032488C"/>
    <w:rsid w:val="00324AAD"/>
    <w:rsid w:val="00327A46"/>
    <w:rsid w:val="00330437"/>
    <w:rsid w:val="003321AD"/>
    <w:rsid w:val="00332AA9"/>
    <w:rsid w:val="00332F9A"/>
    <w:rsid w:val="00334263"/>
    <w:rsid w:val="00334A23"/>
    <w:rsid w:val="00337128"/>
    <w:rsid w:val="003375A7"/>
    <w:rsid w:val="0033775B"/>
    <w:rsid w:val="0034089D"/>
    <w:rsid w:val="00344F6F"/>
    <w:rsid w:val="00345574"/>
    <w:rsid w:val="003474C6"/>
    <w:rsid w:val="00351F4C"/>
    <w:rsid w:val="00354F89"/>
    <w:rsid w:val="00357D6B"/>
    <w:rsid w:val="00360076"/>
    <w:rsid w:val="00365198"/>
    <w:rsid w:val="00365DEF"/>
    <w:rsid w:val="00367A1F"/>
    <w:rsid w:val="003713C4"/>
    <w:rsid w:val="00374C8A"/>
    <w:rsid w:val="00375191"/>
    <w:rsid w:val="0037788E"/>
    <w:rsid w:val="00380C1D"/>
    <w:rsid w:val="003813E9"/>
    <w:rsid w:val="00386228"/>
    <w:rsid w:val="00392362"/>
    <w:rsid w:val="003A0C84"/>
    <w:rsid w:val="003A18DD"/>
    <w:rsid w:val="003A2003"/>
    <w:rsid w:val="003A34FE"/>
    <w:rsid w:val="003A4BFC"/>
    <w:rsid w:val="003A4EEC"/>
    <w:rsid w:val="003A5BB9"/>
    <w:rsid w:val="003A62BD"/>
    <w:rsid w:val="003A6C2B"/>
    <w:rsid w:val="003A7512"/>
    <w:rsid w:val="003B04D1"/>
    <w:rsid w:val="003B1C3F"/>
    <w:rsid w:val="003B28B5"/>
    <w:rsid w:val="003B4BB7"/>
    <w:rsid w:val="003B6728"/>
    <w:rsid w:val="003B6EFF"/>
    <w:rsid w:val="003C07C4"/>
    <w:rsid w:val="003C5829"/>
    <w:rsid w:val="003C728C"/>
    <w:rsid w:val="003C7738"/>
    <w:rsid w:val="003D0595"/>
    <w:rsid w:val="003D3AFF"/>
    <w:rsid w:val="003D58F1"/>
    <w:rsid w:val="003D6847"/>
    <w:rsid w:val="003D6879"/>
    <w:rsid w:val="003D6C5F"/>
    <w:rsid w:val="003D7CC0"/>
    <w:rsid w:val="003E07AA"/>
    <w:rsid w:val="003E1065"/>
    <w:rsid w:val="003E134B"/>
    <w:rsid w:val="003E242F"/>
    <w:rsid w:val="003E424F"/>
    <w:rsid w:val="003E5A7F"/>
    <w:rsid w:val="003E745E"/>
    <w:rsid w:val="003F37A2"/>
    <w:rsid w:val="00400101"/>
    <w:rsid w:val="00401183"/>
    <w:rsid w:val="00401559"/>
    <w:rsid w:val="00403745"/>
    <w:rsid w:val="00406DAC"/>
    <w:rsid w:val="004076DE"/>
    <w:rsid w:val="00411470"/>
    <w:rsid w:val="00412023"/>
    <w:rsid w:val="0041222A"/>
    <w:rsid w:val="0041269C"/>
    <w:rsid w:val="00414F0C"/>
    <w:rsid w:val="0041664B"/>
    <w:rsid w:val="00420CCC"/>
    <w:rsid w:val="00421D1B"/>
    <w:rsid w:val="004227D8"/>
    <w:rsid w:val="0042444A"/>
    <w:rsid w:val="00427A17"/>
    <w:rsid w:val="00430408"/>
    <w:rsid w:val="00430DF5"/>
    <w:rsid w:val="0043349B"/>
    <w:rsid w:val="00433D75"/>
    <w:rsid w:val="00436360"/>
    <w:rsid w:val="00436FAE"/>
    <w:rsid w:val="004373BF"/>
    <w:rsid w:val="004439F1"/>
    <w:rsid w:val="00443D86"/>
    <w:rsid w:val="00445586"/>
    <w:rsid w:val="00447D7F"/>
    <w:rsid w:val="00447EB3"/>
    <w:rsid w:val="004506A4"/>
    <w:rsid w:val="004556A8"/>
    <w:rsid w:val="00456989"/>
    <w:rsid w:val="00462268"/>
    <w:rsid w:val="00463AC9"/>
    <w:rsid w:val="00466FCF"/>
    <w:rsid w:val="00467318"/>
    <w:rsid w:val="004704AB"/>
    <w:rsid w:val="00470EF2"/>
    <w:rsid w:val="00472347"/>
    <w:rsid w:val="0047253E"/>
    <w:rsid w:val="0047363E"/>
    <w:rsid w:val="00474B08"/>
    <w:rsid w:val="004750F8"/>
    <w:rsid w:val="00480B6D"/>
    <w:rsid w:val="00483B06"/>
    <w:rsid w:val="00484A7D"/>
    <w:rsid w:val="00486D4A"/>
    <w:rsid w:val="00487F95"/>
    <w:rsid w:val="00491217"/>
    <w:rsid w:val="00491A14"/>
    <w:rsid w:val="00497496"/>
    <w:rsid w:val="004A174B"/>
    <w:rsid w:val="004A1937"/>
    <w:rsid w:val="004A2910"/>
    <w:rsid w:val="004A3C1E"/>
    <w:rsid w:val="004A5FDB"/>
    <w:rsid w:val="004B16B8"/>
    <w:rsid w:val="004B41F9"/>
    <w:rsid w:val="004B4B38"/>
    <w:rsid w:val="004B537F"/>
    <w:rsid w:val="004B6BA9"/>
    <w:rsid w:val="004B7F45"/>
    <w:rsid w:val="004C604A"/>
    <w:rsid w:val="004D2D7C"/>
    <w:rsid w:val="004D35C1"/>
    <w:rsid w:val="004D53A9"/>
    <w:rsid w:val="004D74DD"/>
    <w:rsid w:val="004D78CD"/>
    <w:rsid w:val="004E0578"/>
    <w:rsid w:val="004E0F68"/>
    <w:rsid w:val="004E10D3"/>
    <w:rsid w:val="004E55E3"/>
    <w:rsid w:val="004E5F28"/>
    <w:rsid w:val="004E6CBF"/>
    <w:rsid w:val="004F393C"/>
    <w:rsid w:val="004F4007"/>
    <w:rsid w:val="004F675D"/>
    <w:rsid w:val="00500ADE"/>
    <w:rsid w:val="00501F7C"/>
    <w:rsid w:val="00502102"/>
    <w:rsid w:val="00506FC4"/>
    <w:rsid w:val="005079EA"/>
    <w:rsid w:val="00512C63"/>
    <w:rsid w:val="00514B2E"/>
    <w:rsid w:val="005165A2"/>
    <w:rsid w:val="00516C66"/>
    <w:rsid w:val="00517AED"/>
    <w:rsid w:val="0052190D"/>
    <w:rsid w:val="00523183"/>
    <w:rsid w:val="00526198"/>
    <w:rsid w:val="00530238"/>
    <w:rsid w:val="00530B14"/>
    <w:rsid w:val="00533C1A"/>
    <w:rsid w:val="0053486E"/>
    <w:rsid w:val="005357B6"/>
    <w:rsid w:val="00536549"/>
    <w:rsid w:val="00536DD4"/>
    <w:rsid w:val="00536F6F"/>
    <w:rsid w:val="00537E8E"/>
    <w:rsid w:val="00540F46"/>
    <w:rsid w:val="00543822"/>
    <w:rsid w:val="00546F04"/>
    <w:rsid w:val="005519DB"/>
    <w:rsid w:val="005538FB"/>
    <w:rsid w:val="00555471"/>
    <w:rsid w:val="00555DD0"/>
    <w:rsid w:val="00562A06"/>
    <w:rsid w:val="00562E5E"/>
    <w:rsid w:val="0056353F"/>
    <w:rsid w:val="00563EA3"/>
    <w:rsid w:val="0056436B"/>
    <w:rsid w:val="0056474D"/>
    <w:rsid w:val="005655DB"/>
    <w:rsid w:val="005664E2"/>
    <w:rsid w:val="00570547"/>
    <w:rsid w:val="0057395B"/>
    <w:rsid w:val="005753D9"/>
    <w:rsid w:val="00576140"/>
    <w:rsid w:val="005775AC"/>
    <w:rsid w:val="005779E9"/>
    <w:rsid w:val="00580328"/>
    <w:rsid w:val="005820BC"/>
    <w:rsid w:val="005826AD"/>
    <w:rsid w:val="00585796"/>
    <w:rsid w:val="0058748E"/>
    <w:rsid w:val="005878AA"/>
    <w:rsid w:val="00590B4F"/>
    <w:rsid w:val="00595355"/>
    <w:rsid w:val="0059583E"/>
    <w:rsid w:val="00595943"/>
    <w:rsid w:val="005A0745"/>
    <w:rsid w:val="005A3D64"/>
    <w:rsid w:val="005A5A96"/>
    <w:rsid w:val="005A6093"/>
    <w:rsid w:val="005B05D9"/>
    <w:rsid w:val="005B118C"/>
    <w:rsid w:val="005B1D5D"/>
    <w:rsid w:val="005B34B4"/>
    <w:rsid w:val="005B453A"/>
    <w:rsid w:val="005B68DF"/>
    <w:rsid w:val="005C0273"/>
    <w:rsid w:val="005C0B6F"/>
    <w:rsid w:val="005C1AA7"/>
    <w:rsid w:val="005C334A"/>
    <w:rsid w:val="005C5ED4"/>
    <w:rsid w:val="005C71D2"/>
    <w:rsid w:val="005C787F"/>
    <w:rsid w:val="005C7E27"/>
    <w:rsid w:val="005D0293"/>
    <w:rsid w:val="005D5497"/>
    <w:rsid w:val="005D6F17"/>
    <w:rsid w:val="005E2EE5"/>
    <w:rsid w:val="005E3F36"/>
    <w:rsid w:val="005E46EB"/>
    <w:rsid w:val="005E6478"/>
    <w:rsid w:val="005E6722"/>
    <w:rsid w:val="005E76AA"/>
    <w:rsid w:val="005E7850"/>
    <w:rsid w:val="005E7DD4"/>
    <w:rsid w:val="005F2702"/>
    <w:rsid w:val="005F32DD"/>
    <w:rsid w:val="005F3337"/>
    <w:rsid w:val="005F49A6"/>
    <w:rsid w:val="005F7C68"/>
    <w:rsid w:val="00600040"/>
    <w:rsid w:val="0060029B"/>
    <w:rsid w:val="00600870"/>
    <w:rsid w:val="006114AB"/>
    <w:rsid w:val="006114D0"/>
    <w:rsid w:val="00611729"/>
    <w:rsid w:val="00612F2E"/>
    <w:rsid w:val="006132B6"/>
    <w:rsid w:val="006137DF"/>
    <w:rsid w:val="006175F2"/>
    <w:rsid w:val="006205B2"/>
    <w:rsid w:val="00620658"/>
    <w:rsid w:val="00621F8E"/>
    <w:rsid w:val="00622B33"/>
    <w:rsid w:val="00623638"/>
    <w:rsid w:val="00623FD6"/>
    <w:rsid w:val="00626448"/>
    <w:rsid w:val="006313F6"/>
    <w:rsid w:val="00631C64"/>
    <w:rsid w:val="00632F87"/>
    <w:rsid w:val="006343A4"/>
    <w:rsid w:val="006355E7"/>
    <w:rsid w:val="006356DD"/>
    <w:rsid w:val="00635CE3"/>
    <w:rsid w:val="00636985"/>
    <w:rsid w:val="00637221"/>
    <w:rsid w:val="00640049"/>
    <w:rsid w:val="0064180D"/>
    <w:rsid w:val="0064448D"/>
    <w:rsid w:val="00645488"/>
    <w:rsid w:val="0065164A"/>
    <w:rsid w:val="00653414"/>
    <w:rsid w:val="00653E70"/>
    <w:rsid w:val="00656C66"/>
    <w:rsid w:val="00660786"/>
    <w:rsid w:val="006617BE"/>
    <w:rsid w:val="00661A19"/>
    <w:rsid w:val="00661C81"/>
    <w:rsid w:val="00664ACF"/>
    <w:rsid w:val="00664E2E"/>
    <w:rsid w:val="00670402"/>
    <w:rsid w:val="00672290"/>
    <w:rsid w:val="00673236"/>
    <w:rsid w:val="00675326"/>
    <w:rsid w:val="00675885"/>
    <w:rsid w:val="00677FE7"/>
    <w:rsid w:val="0068028C"/>
    <w:rsid w:val="006814AB"/>
    <w:rsid w:val="00682D98"/>
    <w:rsid w:val="006867B8"/>
    <w:rsid w:val="006871AB"/>
    <w:rsid w:val="00687453"/>
    <w:rsid w:val="00690646"/>
    <w:rsid w:val="006912C0"/>
    <w:rsid w:val="00695390"/>
    <w:rsid w:val="006964E3"/>
    <w:rsid w:val="00696739"/>
    <w:rsid w:val="00696CC5"/>
    <w:rsid w:val="00697FD3"/>
    <w:rsid w:val="006A2060"/>
    <w:rsid w:val="006A33BD"/>
    <w:rsid w:val="006B2012"/>
    <w:rsid w:val="006B28CD"/>
    <w:rsid w:val="006B2AB7"/>
    <w:rsid w:val="006B3A20"/>
    <w:rsid w:val="006B55C6"/>
    <w:rsid w:val="006B577A"/>
    <w:rsid w:val="006B6565"/>
    <w:rsid w:val="006B789F"/>
    <w:rsid w:val="006B7B39"/>
    <w:rsid w:val="006B7FBD"/>
    <w:rsid w:val="006C081C"/>
    <w:rsid w:val="006C1702"/>
    <w:rsid w:val="006C2D5F"/>
    <w:rsid w:val="006C4DB4"/>
    <w:rsid w:val="006C4F45"/>
    <w:rsid w:val="006C4FD5"/>
    <w:rsid w:val="006D0015"/>
    <w:rsid w:val="006D1695"/>
    <w:rsid w:val="006D1E30"/>
    <w:rsid w:val="006D2036"/>
    <w:rsid w:val="006D4558"/>
    <w:rsid w:val="006D4E17"/>
    <w:rsid w:val="006D6E46"/>
    <w:rsid w:val="006E03CB"/>
    <w:rsid w:val="006E053F"/>
    <w:rsid w:val="006E3DEE"/>
    <w:rsid w:val="006E481C"/>
    <w:rsid w:val="006E79A3"/>
    <w:rsid w:val="006F06EE"/>
    <w:rsid w:val="006F1437"/>
    <w:rsid w:val="006F1622"/>
    <w:rsid w:val="006F1D75"/>
    <w:rsid w:val="006F5F08"/>
    <w:rsid w:val="006F764C"/>
    <w:rsid w:val="00701CD8"/>
    <w:rsid w:val="00701E10"/>
    <w:rsid w:val="00704177"/>
    <w:rsid w:val="007050F5"/>
    <w:rsid w:val="00705CC8"/>
    <w:rsid w:val="00706857"/>
    <w:rsid w:val="00713B8B"/>
    <w:rsid w:val="00713F50"/>
    <w:rsid w:val="00716680"/>
    <w:rsid w:val="00717EEB"/>
    <w:rsid w:val="007212FB"/>
    <w:rsid w:val="00733AF6"/>
    <w:rsid w:val="00734BA2"/>
    <w:rsid w:val="00734C2C"/>
    <w:rsid w:val="00735BE0"/>
    <w:rsid w:val="00735C44"/>
    <w:rsid w:val="00735D16"/>
    <w:rsid w:val="007370A7"/>
    <w:rsid w:val="007405EE"/>
    <w:rsid w:val="00743215"/>
    <w:rsid w:val="0074610C"/>
    <w:rsid w:val="00750287"/>
    <w:rsid w:val="007505A2"/>
    <w:rsid w:val="00751603"/>
    <w:rsid w:val="0075239A"/>
    <w:rsid w:val="00752402"/>
    <w:rsid w:val="00754BAA"/>
    <w:rsid w:val="00756996"/>
    <w:rsid w:val="0076096B"/>
    <w:rsid w:val="0076376C"/>
    <w:rsid w:val="00765734"/>
    <w:rsid w:val="00770057"/>
    <w:rsid w:val="00771EDD"/>
    <w:rsid w:val="00772BC0"/>
    <w:rsid w:val="00773F01"/>
    <w:rsid w:val="0078009E"/>
    <w:rsid w:val="00780F4C"/>
    <w:rsid w:val="00783DC8"/>
    <w:rsid w:val="00783F55"/>
    <w:rsid w:val="0078769E"/>
    <w:rsid w:val="00787A50"/>
    <w:rsid w:val="0079049C"/>
    <w:rsid w:val="0079064A"/>
    <w:rsid w:val="007915B8"/>
    <w:rsid w:val="00792103"/>
    <w:rsid w:val="007956CC"/>
    <w:rsid w:val="00796611"/>
    <w:rsid w:val="007A0DCB"/>
    <w:rsid w:val="007A1FCF"/>
    <w:rsid w:val="007A223F"/>
    <w:rsid w:val="007A2B66"/>
    <w:rsid w:val="007A34DA"/>
    <w:rsid w:val="007A3553"/>
    <w:rsid w:val="007A3C69"/>
    <w:rsid w:val="007A3E1E"/>
    <w:rsid w:val="007A56DA"/>
    <w:rsid w:val="007A6291"/>
    <w:rsid w:val="007B021E"/>
    <w:rsid w:val="007B0F3C"/>
    <w:rsid w:val="007B500F"/>
    <w:rsid w:val="007B5C44"/>
    <w:rsid w:val="007B7969"/>
    <w:rsid w:val="007C02E0"/>
    <w:rsid w:val="007C040D"/>
    <w:rsid w:val="007C1EF9"/>
    <w:rsid w:val="007C3430"/>
    <w:rsid w:val="007C5B6D"/>
    <w:rsid w:val="007C66D1"/>
    <w:rsid w:val="007C7A89"/>
    <w:rsid w:val="007D19F2"/>
    <w:rsid w:val="007D63EC"/>
    <w:rsid w:val="007E00BF"/>
    <w:rsid w:val="007E1652"/>
    <w:rsid w:val="007E4DD1"/>
    <w:rsid w:val="007E74E0"/>
    <w:rsid w:val="007F18FB"/>
    <w:rsid w:val="007F3416"/>
    <w:rsid w:val="007F3816"/>
    <w:rsid w:val="007F6440"/>
    <w:rsid w:val="0080024F"/>
    <w:rsid w:val="00800D9D"/>
    <w:rsid w:val="008022C7"/>
    <w:rsid w:val="0080266A"/>
    <w:rsid w:val="008039BB"/>
    <w:rsid w:val="008045BB"/>
    <w:rsid w:val="00811C5A"/>
    <w:rsid w:val="00813BF7"/>
    <w:rsid w:val="00813E4A"/>
    <w:rsid w:val="00815B08"/>
    <w:rsid w:val="00820044"/>
    <w:rsid w:val="0082246D"/>
    <w:rsid w:val="008226DC"/>
    <w:rsid w:val="00825326"/>
    <w:rsid w:val="00826BB1"/>
    <w:rsid w:val="00827C87"/>
    <w:rsid w:val="00827DA2"/>
    <w:rsid w:val="00833BE1"/>
    <w:rsid w:val="0083558C"/>
    <w:rsid w:val="008375C9"/>
    <w:rsid w:val="0084249A"/>
    <w:rsid w:val="008426A0"/>
    <w:rsid w:val="00842EDA"/>
    <w:rsid w:val="00847577"/>
    <w:rsid w:val="008475C6"/>
    <w:rsid w:val="00851009"/>
    <w:rsid w:val="00852A16"/>
    <w:rsid w:val="00854C1D"/>
    <w:rsid w:val="00854F36"/>
    <w:rsid w:val="008551F7"/>
    <w:rsid w:val="008553DB"/>
    <w:rsid w:val="00856F74"/>
    <w:rsid w:val="00857277"/>
    <w:rsid w:val="008606BE"/>
    <w:rsid w:val="00861222"/>
    <w:rsid w:val="008615DB"/>
    <w:rsid w:val="00863DBD"/>
    <w:rsid w:val="00864248"/>
    <w:rsid w:val="00866B0F"/>
    <w:rsid w:val="008729BE"/>
    <w:rsid w:val="00875421"/>
    <w:rsid w:val="008773EE"/>
    <w:rsid w:val="00880BAA"/>
    <w:rsid w:val="008817BB"/>
    <w:rsid w:val="00882280"/>
    <w:rsid w:val="0088292C"/>
    <w:rsid w:val="00883132"/>
    <w:rsid w:val="008850CF"/>
    <w:rsid w:val="008857F8"/>
    <w:rsid w:val="00886788"/>
    <w:rsid w:val="00886CB7"/>
    <w:rsid w:val="00887970"/>
    <w:rsid w:val="00887E9E"/>
    <w:rsid w:val="00891845"/>
    <w:rsid w:val="00894A05"/>
    <w:rsid w:val="00894EED"/>
    <w:rsid w:val="008950D6"/>
    <w:rsid w:val="008A0D13"/>
    <w:rsid w:val="008A2430"/>
    <w:rsid w:val="008A347D"/>
    <w:rsid w:val="008A6B4B"/>
    <w:rsid w:val="008A7AF3"/>
    <w:rsid w:val="008B2BFA"/>
    <w:rsid w:val="008B4D7D"/>
    <w:rsid w:val="008B5C34"/>
    <w:rsid w:val="008B5C43"/>
    <w:rsid w:val="008B7E62"/>
    <w:rsid w:val="008C0A12"/>
    <w:rsid w:val="008C2602"/>
    <w:rsid w:val="008C4373"/>
    <w:rsid w:val="008C4AEA"/>
    <w:rsid w:val="008C6C03"/>
    <w:rsid w:val="008C71E5"/>
    <w:rsid w:val="008D0A30"/>
    <w:rsid w:val="008D0CB6"/>
    <w:rsid w:val="008D2CCB"/>
    <w:rsid w:val="008D36AE"/>
    <w:rsid w:val="008D475F"/>
    <w:rsid w:val="008D4992"/>
    <w:rsid w:val="008D4FBD"/>
    <w:rsid w:val="008E0B4F"/>
    <w:rsid w:val="008E20D3"/>
    <w:rsid w:val="008E32B0"/>
    <w:rsid w:val="008F213D"/>
    <w:rsid w:val="008F2295"/>
    <w:rsid w:val="008F291C"/>
    <w:rsid w:val="008F30C3"/>
    <w:rsid w:val="008F3F15"/>
    <w:rsid w:val="008F5E35"/>
    <w:rsid w:val="008F6D51"/>
    <w:rsid w:val="0090090C"/>
    <w:rsid w:val="009010B9"/>
    <w:rsid w:val="009013D6"/>
    <w:rsid w:val="00904585"/>
    <w:rsid w:val="0090468A"/>
    <w:rsid w:val="00905616"/>
    <w:rsid w:val="009056CB"/>
    <w:rsid w:val="00905824"/>
    <w:rsid w:val="00910B7C"/>
    <w:rsid w:val="0091198F"/>
    <w:rsid w:val="009127E0"/>
    <w:rsid w:val="00913F6C"/>
    <w:rsid w:val="009141C2"/>
    <w:rsid w:val="009150FC"/>
    <w:rsid w:val="00915FE3"/>
    <w:rsid w:val="00915FE6"/>
    <w:rsid w:val="00916B8A"/>
    <w:rsid w:val="009171CD"/>
    <w:rsid w:val="009201C0"/>
    <w:rsid w:val="00921F6C"/>
    <w:rsid w:val="009228C5"/>
    <w:rsid w:val="009256D2"/>
    <w:rsid w:val="00925BDC"/>
    <w:rsid w:val="0092660C"/>
    <w:rsid w:val="00926B51"/>
    <w:rsid w:val="009273D5"/>
    <w:rsid w:val="00931D9A"/>
    <w:rsid w:val="00932003"/>
    <w:rsid w:val="009333D1"/>
    <w:rsid w:val="00936CBD"/>
    <w:rsid w:val="009374D7"/>
    <w:rsid w:val="0094172B"/>
    <w:rsid w:val="009448DC"/>
    <w:rsid w:val="00946199"/>
    <w:rsid w:val="0094655E"/>
    <w:rsid w:val="0094676C"/>
    <w:rsid w:val="009472DA"/>
    <w:rsid w:val="00950194"/>
    <w:rsid w:val="009509D7"/>
    <w:rsid w:val="009536ED"/>
    <w:rsid w:val="00955A9E"/>
    <w:rsid w:val="009560C6"/>
    <w:rsid w:val="00956B14"/>
    <w:rsid w:val="009628AA"/>
    <w:rsid w:val="00963C6A"/>
    <w:rsid w:val="0096508E"/>
    <w:rsid w:val="00965ED1"/>
    <w:rsid w:val="00974CBE"/>
    <w:rsid w:val="00980D98"/>
    <w:rsid w:val="0098517C"/>
    <w:rsid w:val="00985635"/>
    <w:rsid w:val="00986D0F"/>
    <w:rsid w:val="0098711B"/>
    <w:rsid w:val="00992575"/>
    <w:rsid w:val="00992B0C"/>
    <w:rsid w:val="00993D87"/>
    <w:rsid w:val="009948F9"/>
    <w:rsid w:val="009969F7"/>
    <w:rsid w:val="00996B00"/>
    <w:rsid w:val="0099778C"/>
    <w:rsid w:val="009A0061"/>
    <w:rsid w:val="009A0743"/>
    <w:rsid w:val="009A2513"/>
    <w:rsid w:val="009A3308"/>
    <w:rsid w:val="009A527E"/>
    <w:rsid w:val="009A5BF4"/>
    <w:rsid w:val="009A6E84"/>
    <w:rsid w:val="009A716B"/>
    <w:rsid w:val="009B17E2"/>
    <w:rsid w:val="009B4877"/>
    <w:rsid w:val="009B5BE7"/>
    <w:rsid w:val="009B6157"/>
    <w:rsid w:val="009B68F0"/>
    <w:rsid w:val="009C08BD"/>
    <w:rsid w:val="009C140F"/>
    <w:rsid w:val="009C147C"/>
    <w:rsid w:val="009C14E3"/>
    <w:rsid w:val="009C1CA1"/>
    <w:rsid w:val="009C22EC"/>
    <w:rsid w:val="009C42F4"/>
    <w:rsid w:val="009C4BE7"/>
    <w:rsid w:val="009D0B09"/>
    <w:rsid w:val="009D14B6"/>
    <w:rsid w:val="009D46F0"/>
    <w:rsid w:val="009D4FE1"/>
    <w:rsid w:val="009D5600"/>
    <w:rsid w:val="009D5E09"/>
    <w:rsid w:val="009D76C9"/>
    <w:rsid w:val="009E09F1"/>
    <w:rsid w:val="009E0CFB"/>
    <w:rsid w:val="009E0D42"/>
    <w:rsid w:val="009E33CC"/>
    <w:rsid w:val="009E33FB"/>
    <w:rsid w:val="009E400E"/>
    <w:rsid w:val="009E52BF"/>
    <w:rsid w:val="009E5E06"/>
    <w:rsid w:val="009E7691"/>
    <w:rsid w:val="009F00A0"/>
    <w:rsid w:val="009F4A43"/>
    <w:rsid w:val="009F5DDB"/>
    <w:rsid w:val="009F5EFB"/>
    <w:rsid w:val="009F6D94"/>
    <w:rsid w:val="009F7A3D"/>
    <w:rsid w:val="00A026EA"/>
    <w:rsid w:val="00A044B1"/>
    <w:rsid w:val="00A044B4"/>
    <w:rsid w:val="00A049B3"/>
    <w:rsid w:val="00A06215"/>
    <w:rsid w:val="00A0709B"/>
    <w:rsid w:val="00A0771B"/>
    <w:rsid w:val="00A07CED"/>
    <w:rsid w:val="00A11447"/>
    <w:rsid w:val="00A13A72"/>
    <w:rsid w:val="00A14AB3"/>
    <w:rsid w:val="00A154DA"/>
    <w:rsid w:val="00A15B11"/>
    <w:rsid w:val="00A162B0"/>
    <w:rsid w:val="00A206F7"/>
    <w:rsid w:val="00A214DB"/>
    <w:rsid w:val="00A218FB"/>
    <w:rsid w:val="00A23589"/>
    <w:rsid w:val="00A23969"/>
    <w:rsid w:val="00A26858"/>
    <w:rsid w:val="00A26F67"/>
    <w:rsid w:val="00A346C7"/>
    <w:rsid w:val="00A35885"/>
    <w:rsid w:val="00A36436"/>
    <w:rsid w:val="00A37F02"/>
    <w:rsid w:val="00A4103C"/>
    <w:rsid w:val="00A44203"/>
    <w:rsid w:val="00A445C3"/>
    <w:rsid w:val="00A44C58"/>
    <w:rsid w:val="00A468AB"/>
    <w:rsid w:val="00A46F33"/>
    <w:rsid w:val="00A53184"/>
    <w:rsid w:val="00A54605"/>
    <w:rsid w:val="00A620A0"/>
    <w:rsid w:val="00A64829"/>
    <w:rsid w:val="00A65965"/>
    <w:rsid w:val="00A66D11"/>
    <w:rsid w:val="00A674E9"/>
    <w:rsid w:val="00A74564"/>
    <w:rsid w:val="00A76ADC"/>
    <w:rsid w:val="00A770FF"/>
    <w:rsid w:val="00A805BB"/>
    <w:rsid w:val="00A8092D"/>
    <w:rsid w:val="00A80BF9"/>
    <w:rsid w:val="00A82C81"/>
    <w:rsid w:val="00A8379B"/>
    <w:rsid w:val="00A83E47"/>
    <w:rsid w:val="00A84C0F"/>
    <w:rsid w:val="00A86A6C"/>
    <w:rsid w:val="00A87AC0"/>
    <w:rsid w:val="00A92554"/>
    <w:rsid w:val="00A946BC"/>
    <w:rsid w:val="00A9584A"/>
    <w:rsid w:val="00A95B86"/>
    <w:rsid w:val="00A9789B"/>
    <w:rsid w:val="00A97D3A"/>
    <w:rsid w:val="00AA01DC"/>
    <w:rsid w:val="00AA1D59"/>
    <w:rsid w:val="00AA3513"/>
    <w:rsid w:val="00AA6363"/>
    <w:rsid w:val="00AB0390"/>
    <w:rsid w:val="00AB0CB6"/>
    <w:rsid w:val="00AB45EA"/>
    <w:rsid w:val="00AB5EE2"/>
    <w:rsid w:val="00AC44D7"/>
    <w:rsid w:val="00AC4AE9"/>
    <w:rsid w:val="00AC5935"/>
    <w:rsid w:val="00AC6A78"/>
    <w:rsid w:val="00AD034D"/>
    <w:rsid w:val="00AD08FC"/>
    <w:rsid w:val="00AD1EC4"/>
    <w:rsid w:val="00AD339D"/>
    <w:rsid w:val="00AD4661"/>
    <w:rsid w:val="00AD60D0"/>
    <w:rsid w:val="00AE1203"/>
    <w:rsid w:val="00AE1289"/>
    <w:rsid w:val="00AE2950"/>
    <w:rsid w:val="00AE3526"/>
    <w:rsid w:val="00AE447B"/>
    <w:rsid w:val="00AE65E9"/>
    <w:rsid w:val="00AF044B"/>
    <w:rsid w:val="00AF0803"/>
    <w:rsid w:val="00AF2B1D"/>
    <w:rsid w:val="00AF2D2B"/>
    <w:rsid w:val="00AF452E"/>
    <w:rsid w:val="00B01E78"/>
    <w:rsid w:val="00B02023"/>
    <w:rsid w:val="00B03DE6"/>
    <w:rsid w:val="00B045A8"/>
    <w:rsid w:val="00B05CF2"/>
    <w:rsid w:val="00B06BE0"/>
    <w:rsid w:val="00B10708"/>
    <w:rsid w:val="00B13116"/>
    <w:rsid w:val="00B144B8"/>
    <w:rsid w:val="00B16BB5"/>
    <w:rsid w:val="00B171DC"/>
    <w:rsid w:val="00B174F2"/>
    <w:rsid w:val="00B177A3"/>
    <w:rsid w:val="00B1783F"/>
    <w:rsid w:val="00B219EB"/>
    <w:rsid w:val="00B21E78"/>
    <w:rsid w:val="00B226E5"/>
    <w:rsid w:val="00B24FAF"/>
    <w:rsid w:val="00B27858"/>
    <w:rsid w:val="00B30284"/>
    <w:rsid w:val="00B331D9"/>
    <w:rsid w:val="00B34AE3"/>
    <w:rsid w:val="00B36897"/>
    <w:rsid w:val="00B37684"/>
    <w:rsid w:val="00B37A54"/>
    <w:rsid w:val="00B40342"/>
    <w:rsid w:val="00B41EB4"/>
    <w:rsid w:val="00B44225"/>
    <w:rsid w:val="00B4495B"/>
    <w:rsid w:val="00B45A7D"/>
    <w:rsid w:val="00B53679"/>
    <w:rsid w:val="00B538AD"/>
    <w:rsid w:val="00B540FE"/>
    <w:rsid w:val="00B5486B"/>
    <w:rsid w:val="00B55F1F"/>
    <w:rsid w:val="00B60517"/>
    <w:rsid w:val="00B60EE6"/>
    <w:rsid w:val="00B61C92"/>
    <w:rsid w:val="00B62B1C"/>
    <w:rsid w:val="00B653C5"/>
    <w:rsid w:val="00B655D3"/>
    <w:rsid w:val="00B65B46"/>
    <w:rsid w:val="00B66995"/>
    <w:rsid w:val="00B67776"/>
    <w:rsid w:val="00B7283E"/>
    <w:rsid w:val="00B73B1D"/>
    <w:rsid w:val="00B74AA6"/>
    <w:rsid w:val="00B7619D"/>
    <w:rsid w:val="00B77B9D"/>
    <w:rsid w:val="00B81D53"/>
    <w:rsid w:val="00B82DAB"/>
    <w:rsid w:val="00B83695"/>
    <w:rsid w:val="00B86A95"/>
    <w:rsid w:val="00B91367"/>
    <w:rsid w:val="00B94A14"/>
    <w:rsid w:val="00B94A40"/>
    <w:rsid w:val="00B952B2"/>
    <w:rsid w:val="00B95E40"/>
    <w:rsid w:val="00B961FD"/>
    <w:rsid w:val="00B96AA6"/>
    <w:rsid w:val="00BA1396"/>
    <w:rsid w:val="00BA14BE"/>
    <w:rsid w:val="00BA3534"/>
    <w:rsid w:val="00BA6110"/>
    <w:rsid w:val="00BA743D"/>
    <w:rsid w:val="00BB0ADC"/>
    <w:rsid w:val="00BB2737"/>
    <w:rsid w:val="00BB63E8"/>
    <w:rsid w:val="00BB6AAC"/>
    <w:rsid w:val="00BB7EF9"/>
    <w:rsid w:val="00BC00A7"/>
    <w:rsid w:val="00BC0367"/>
    <w:rsid w:val="00BC0F8F"/>
    <w:rsid w:val="00BC13B6"/>
    <w:rsid w:val="00BC1402"/>
    <w:rsid w:val="00BC15AB"/>
    <w:rsid w:val="00BC2DF1"/>
    <w:rsid w:val="00BC324F"/>
    <w:rsid w:val="00BC3DD7"/>
    <w:rsid w:val="00BC68AD"/>
    <w:rsid w:val="00BD1A07"/>
    <w:rsid w:val="00BD1A6C"/>
    <w:rsid w:val="00BD59F9"/>
    <w:rsid w:val="00BD6BB4"/>
    <w:rsid w:val="00BE221D"/>
    <w:rsid w:val="00BE3200"/>
    <w:rsid w:val="00BE3F7B"/>
    <w:rsid w:val="00BE494E"/>
    <w:rsid w:val="00BE7C61"/>
    <w:rsid w:val="00BE7DC9"/>
    <w:rsid w:val="00BF40C1"/>
    <w:rsid w:val="00BF4D8E"/>
    <w:rsid w:val="00BF4FC0"/>
    <w:rsid w:val="00BF7338"/>
    <w:rsid w:val="00C022B6"/>
    <w:rsid w:val="00C030F4"/>
    <w:rsid w:val="00C03427"/>
    <w:rsid w:val="00C1455B"/>
    <w:rsid w:val="00C14CE5"/>
    <w:rsid w:val="00C1560B"/>
    <w:rsid w:val="00C1688B"/>
    <w:rsid w:val="00C20043"/>
    <w:rsid w:val="00C222E7"/>
    <w:rsid w:val="00C23DED"/>
    <w:rsid w:val="00C27509"/>
    <w:rsid w:val="00C304FF"/>
    <w:rsid w:val="00C326A2"/>
    <w:rsid w:val="00C40469"/>
    <w:rsid w:val="00C41F74"/>
    <w:rsid w:val="00C42DE7"/>
    <w:rsid w:val="00C43297"/>
    <w:rsid w:val="00C432C3"/>
    <w:rsid w:val="00C436CA"/>
    <w:rsid w:val="00C45A82"/>
    <w:rsid w:val="00C47280"/>
    <w:rsid w:val="00C4784A"/>
    <w:rsid w:val="00C5220F"/>
    <w:rsid w:val="00C540ED"/>
    <w:rsid w:val="00C5448D"/>
    <w:rsid w:val="00C54569"/>
    <w:rsid w:val="00C54704"/>
    <w:rsid w:val="00C5481A"/>
    <w:rsid w:val="00C5693D"/>
    <w:rsid w:val="00C56D87"/>
    <w:rsid w:val="00C604F2"/>
    <w:rsid w:val="00C60E1C"/>
    <w:rsid w:val="00C60FB8"/>
    <w:rsid w:val="00C648A5"/>
    <w:rsid w:val="00C66F8C"/>
    <w:rsid w:val="00C677B5"/>
    <w:rsid w:val="00C723AA"/>
    <w:rsid w:val="00C74BA9"/>
    <w:rsid w:val="00C759CA"/>
    <w:rsid w:val="00C81C90"/>
    <w:rsid w:val="00C81EDC"/>
    <w:rsid w:val="00C820DE"/>
    <w:rsid w:val="00C828D7"/>
    <w:rsid w:val="00C82BD6"/>
    <w:rsid w:val="00C82F24"/>
    <w:rsid w:val="00C82FB6"/>
    <w:rsid w:val="00C85C9F"/>
    <w:rsid w:val="00C87113"/>
    <w:rsid w:val="00C87D68"/>
    <w:rsid w:val="00C9009B"/>
    <w:rsid w:val="00C9186A"/>
    <w:rsid w:val="00C918C3"/>
    <w:rsid w:val="00C955AF"/>
    <w:rsid w:val="00CA00FD"/>
    <w:rsid w:val="00CA08D3"/>
    <w:rsid w:val="00CA0C77"/>
    <w:rsid w:val="00CA2EFA"/>
    <w:rsid w:val="00CA30E9"/>
    <w:rsid w:val="00CA49CD"/>
    <w:rsid w:val="00CA49FB"/>
    <w:rsid w:val="00CA7627"/>
    <w:rsid w:val="00CB093B"/>
    <w:rsid w:val="00CB0FA7"/>
    <w:rsid w:val="00CB12CF"/>
    <w:rsid w:val="00CB1ACC"/>
    <w:rsid w:val="00CB1F0D"/>
    <w:rsid w:val="00CB586D"/>
    <w:rsid w:val="00CB5D6B"/>
    <w:rsid w:val="00CB6269"/>
    <w:rsid w:val="00CB6556"/>
    <w:rsid w:val="00CC1133"/>
    <w:rsid w:val="00CC120F"/>
    <w:rsid w:val="00CC384C"/>
    <w:rsid w:val="00CC4F1B"/>
    <w:rsid w:val="00CC541E"/>
    <w:rsid w:val="00CD1ADC"/>
    <w:rsid w:val="00CD43A2"/>
    <w:rsid w:val="00CE129A"/>
    <w:rsid w:val="00CE1300"/>
    <w:rsid w:val="00CE2242"/>
    <w:rsid w:val="00CE2E3F"/>
    <w:rsid w:val="00CE39BF"/>
    <w:rsid w:val="00CE58BD"/>
    <w:rsid w:val="00CE758F"/>
    <w:rsid w:val="00CF0F65"/>
    <w:rsid w:val="00CF1BBF"/>
    <w:rsid w:val="00CF3CD0"/>
    <w:rsid w:val="00CF6012"/>
    <w:rsid w:val="00CF78EA"/>
    <w:rsid w:val="00CF7BD4"/>
    <w:rsid w:val="00CF7D70"/>
    <w:rsid w:val="00CF7DB5"/>
    <w:rsid w:val="00D02BAF"/>
    <w:rsid w:val="00D030B9"/>
    <w:rsid w:val="00D03123"/>
    <w:rsid w:val="00D03F1C"/>
    <w:rsid w:val="00D06156"/>
    <w:rsid w:val="00D1249E"/>
    <w:rsid w:val="00D13C92"/>
    <w:rsid w:val="00D16BB1"/>
    <w:rsid w:val="00D174A9"/>
    <w:rsid w:val="00D17B0A"/>
    <w:rsid w:val="00D2043D"/>
    <w:rsid w:val="00D21E7D"/>
    <w:rsid w:val="00D23B16"/>
    <w:rsid w:val="00D25EE1"/>
    <w:rsid w:val="00D26A45"/>
    <w:rsid w:val="00D308ED"/>
    <w:rsid w:val="00D316DB"/>
    <w:rsid w:val="00D343E4"/>
    <w:rsid w:val="00D34CFD"/>
    <w:rsid w:val="00D36F84"/>
    <w:rsid w:val="00D422B6"/>
    <w:rsid w:val="00D42A9E"/>
    <w:rsid w:val="00D443DB"/>
    <w:rsid w:val="00D453FB"/>
    <w:rsid w:val="00D45F19"/>
    <w:rsid w:val="00D50BE7"/>
    <w:rsid w:val="00D52A60"/>
    <w:rsid w:val="00D53BB0"/>
    <w:rsid w:val="00D54293"/>
    <w:rsid w:val="00D554E4"/>
    <w:rsid w:val="00D555E8"/>
    <w:rsid w:val="00D55A12"/>
    <w:rsid w:val="00D61620"/>
    <w:rsid w:val="00D62261"/>
    <w:rsid w:val="00D6477D"/>
    <w:rsid w:val="00D66D1A"/>
    <w:rsid w:val="00D675EF"/>
    <w:rsid w:val="00D67C79"/>
    <w:rsid w:val="00D70835"/>
    <w:rsid w:val="00D70BD6"/>
    <w:rsid w:val="00D71AB1"/>
    <w:rsid w:val="00D77C32"/>
    <w:rsid w:val="00D8097E"/>
    <w:rsid w:val="00D80A7D"/>
    <w:rsid w:val="00D8182D"/>
    <w:rsid w:val="00D82513"/>
    <w:rsid w:val="00D830F6"/>
    <w:rsid w:val="00D83742"/>
    <w:rsid w:val="00D8401F"/>
    <w:rsid w:val="00D84D5E"/>
    <w:rsid w:val="00D859C2"/>
    <w:rsid w:val="00D863AD"/>
    <w:rsid w:val="00D86AB1"/>
    <w:rsid w:val="00D8703D"/>
    <w:rsid w:val="00D92010"/>
    <w:rsid w:val="00DA17C1"/>
    <w:rsid w:val="00DA3247"/>
    <w:rsid w:val="00DA452E"/>
    <w:rsid w:val="00DA6609"/>
    <w:rsid w:val="00DA768F"/>
    <w:rsid w:val="00DA788F"/>
    <w:rsid w:val="00DB244C"/>
    <w:rsid w:val="00DB29A7"/>
    <w:rsid w:val="00DB447D"/>
    <w:rsid w:val="00DB57CB"/>
    <w:rsid w:val="00DB5E38"/>
    <w:rsid w:val="00DB6D4B"/>
    <w:rsid w:val="00DC3C22"/>
    <w:rsid w:val="00DC4B4B"/>
    <w:rsid w:val="00DC53D1"/>
    <w:rsid w:val="00DC7513"/>
    <w:rsid w:val="00DC7F0D"/>
    <w:rsid w:val="00DD2D1B"/>
    <w:rsid w:val="00DD5CA6"/>
    <w:rsid w:val="00DE0617"/>
    <w:rsid w:val="00DE4D85"/>
    <w:rsid w:val="00DE5586"/>
    <w:rsid w:val="00DE5EA2"/>
    <w:rsid w:val="00DE68CE"/>
    <w:rsid w:val="00DE724A"/>
    <w:rsid w:val="00DE7270"/>
    <w:rsid w:val="00DE76A6"/>
    <w:rsid w:val="00DF04D6"/>
    <w:rsid w:val="00DF06BC"/>
    <w:rsid w:val="00DF165D"/>
    <w:rsid w:val="00DF21D5"/>
    <w:rsid w:val="00DF300B"/>
    <w:rsid w:val="00DF362B"/>
    <w:rsid w:val="00DF420B"/>
    <w:rsid w:val="00DF4628"/>
    <w:rsid w:val="00E00CA3"/>
    <w:rsid w:val="00E02FCB"/>
    <w:rsid w:val="00E034CD"/>
    <w:rsid w:val="00E0567D"/>
    <w:rsid w:val="00E05A1B"/>
    <w:rsid w:val="00E06361"/>
    <w:rsid w:val="00E06AC4"/>
    <w:rsid w:val="00E10636"/>
    <w:rsid w:val="00E14836"/>
    <w:rsid w:val="00E164CC"/>
    <w:rsid w:val="00E20344"/>
    <w:rsid w:val="00E20BE8"/>
    <w:rsid w:val="00E21DD9"/>
    <w:rsid w:val="00E25CCE"/>
    <w:rsid w:val="00E31020"/>
    <w:rsid w:val="00E32A02"/>
    <w:rsid w:val="00E32A21"/>
    <w:rsid w:val="00E33ABE"/>
    <w:rsid w:val="00E34A3D"/>
    <w:rsid w:val="00E41750"/>
    <w:rsid w:val="00E41C1D"/>
    <w:rsid w:val="00E41E56"/>
    <w:rsid w:val="00E44239"/>
    <w:rsid w:val="00E4446C"/>
    <w:rsid w:val="00E465DB"/>
    <w:rsid w:val="00E50D1E"/>
    <w:rsid w:val="00E559FA"/>
    <w:rsid w:val="00E55BDE"/>
    <w:rsid w:val="00E61833"/>
    <w:rsid w:val="00E6384C"/>
    <w:rsid w:val="00E66E23"/>
    <w:rsid w:val="00E72BC6"/>
    <w:rsid w:val="00E73ED0"/>
    <w:rsid w:val="00E753D9"/>
    <w:rsid w:val="00E80911"/>
    <w:rsid w:val="00E81E6C"/>
    <w:rsid w:val="00E82AB5"/>
    <w:rsid w:val="00E83C80"/>
    <w:rsid w:val="00E85234"/>
    <w:rsid w:val="00E87729"/>
    <w:rsid w:val="00E8789F"/>
    <w:rsid w:val="00E9013D"/>
    <w:rsid w:val="00E91E7C"/>
    <w:rsid w:val="00E9289D"/>
    <w:rsid w:val="00E931B0"/>
    <w:rsid w:val="00E943D3"/>
    <w:rsid w:val="00E95ABF"/>
    <w:rsid w:val="00E977EF"/>
    <w:rsid w:val="00EA14A6"/>
    <w:rsid w:val="00EA1738"/>
    <w:rsid w:val="00EA1D7D"/>
    <w:rsid w:val="00EA3776"/>
    <w:rsid w:val="00EA4F0D"/>
    <w:rsid w:val="00EA5046"/>
    <w:rsid w:val="00EA5EEA"/>
    <w:rsid w:val="00EB0D61"/>
    <w:rsid w:val="00EB2657"/>
    <w:rsid w:val="00EB28A4"/>
    <w:rsid w:val="00EB2B5D"/>
    <w:rsid w:val="00EB436F"/>
    <w:rsid w:val="00EB47AF"/>
    <w:rsid w:val="00EB659D"/>
    <w:rsid w:val="00EB7798"/>
    <w:rsid w:val="00EC2E62"/>
    <w:rsid w:val="00EC305E"/>
    <w:rsid w:val="00EC351C"/>
    <w:rsid w:val="00EC5C35"/>
    <w:rsid w:val="00ED1927"/>
    <w:rsid w:val="00ED2358"/>
    <w:rsid w:val="00ED5BCA"/>
    <w:rsid w:val="00ED688A"/>
    <w:rsid w:val="00EE2684"/>
    <w:rsid w:val="00EE4406"/>
    <w:rsid w:val="00EE56F5"/>
    <w:rsid w:val="00EF51E1"/>
    <w:rsid w:val="00EF6376"/>
    <w:rsid w:val="00EF6A60"/>
    <w:rsid w:val="00EF75DC"/>
    <w:rsid w:val="00EF78EE"/>
    <w:rsid w:val="00F00037"/>
    <w:rsid w:val="00F027F1"/>
    <w:rsid w:val="00F041E9"/>
    <w:rsid w:val="00F04F75"/>
    <w:rsid w:val="00F051CA"/>
    <w:rsid w:val="00F07404"/>
    <w:rsid w:val="00F11FB6"/>
    <w:rsid w:val="00F12AFE"/>
    <w:rsid w:val="00F13B83"/>
    <w:rsid w:val="00F154E1"/>
    <w:rsid w:val="00F168A8"/>
    <w:rsid w:val="00F175BC"/>
    <w:rsid w:val="00F20C73"/>
    <w:rsid w:val="00F2137C"/>
    <w:rsid w:val="00F213FA"/>
    <w:rsid w:val="00F22A0F"/>
    <w:rsid w:val="00F24FE7"/>
    <w:rsid w:val="00F2603B"/>
    <w:rsid w:val="00F26A71"/>
    <w:rsid w:val="00F2797A"/>
    <w:rsid w:val="00F31AD7"/>
    <w:rsid w:val="00F343DA"/>
    <w:rsid w:val="00F365EC"/>
    <w:rsid w:val="00F4389E"/>
    <w:rsid w:val="00F43D6D"/>
    <w:rsid w:val="00F445FD"/>
    <w:rsid w:val="00F457BA"/>
    <w:rsid w:val="00F45952"/>
    <w:rsid w:val="00F5086D"/>
    <w:rsid w:val="00F52D53"/>
    <w:rsid w:val="00F53045"/>
    <w:rsid w:val="00F530EC"/>
    <w:rsid w:val="00F546A0"/>
    <w:rsid w:val="00F54C5F"/>
    <w:rsid w:val="00F5506F"/>
    <w:rsid w:val="00F60CE5"/>
    <w:rsid w:val="00F61349"/>
    <w:rsid w:val="00F64B99"/>
    <w:rsid w:val="00F658F7"/>
    <w:rsid w:val="00F6604A"/>
    <w:rsid w:val="00F737EB"/>
    <w:rsid w:val="00F74617"/>
    <w:rsid w:val="00F761BB"/>
    <w:rsid w:val="00F80A65"/>
    <w:rsid w:val="00F80C13"/>
    <w:rsid w:val="00F83E3D"/>
    <w:rsid w:val="00F86B4B"/>
    <w:rsid w:val="00F86F4B"/>
    <w:rsid w:val="00F907E1"/>
    <w:rsid w:val="00F91016"/>
    <w:rsid w:val="00F929BF"/>
    <w:rsid w:val="00F94F6D"/>
    <w:rsid w:val="00F97B47"/>
    <w:rsid w:val="00FA0376"/>
    <w:rsid w:val="00FA133B"/>
    <w:rsid w:val="00FA524B"/>
    <w:rsid w:val="00FA5943"/>
    <w:rsid w:val="00FA637F"/>
    <w:rsid w:val="00FA63E8"/>
    <w:rsid w:val="00FA689C"/>
    <w:rsid w:val="00FA769C"/>
    <w:rsid w:val="00FB2DA0"/>
    <w:rsid w:val="00FB40B8"/>
    <w:rsid w:val="00FB4644"/>
    <w:rsid w:val="00FB4D69"/>
    <w:rsid w:val="00FB5340"/>
    <w:rsid w:val="00FC2C75"/>
    <w:rsid w:val="00FC2CF5"/>
    <w:rsid w:val="00FC516E"/>
    <w:rsid w:val="00FD32F6"/>
    <w:rsid w:val="00FD3BA3"/>
    <w:rsid w:val="00FD557C"/>
    <w:rsid w:val="00FD56CF"/>
    <w:rsid w:val="00FD7662"/>
    <w:rsid w:val="00FD7DBD"/>
    <w:rsid w:val="00FE0AC1"/>
    <w:rsid w:val="00FE1A93"/>
    <w:rsid w:val="00FE31F4"/>
    <w:rsid w:val="00FE6D79"/>
    <w:rsid w:val="00FF04E6"/>
    <w:rsid w:val="00FF0F92"/>
    <w:rsid w:val="00FF1563"/>
    <w:rsid w:val="00FF50A6"/>
    <w:rsid w:val="00FF6415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2014-10-13T12:15:00Z</cp:lastPrinted>
  <dcterms:created xsi:type="dcterms:W3CDTF">2014-10-08T06:50:00Z</dcterms:created>
  <dcterms:modified xsi:type="dcterms:W3CDTF">2014-10-23T12:43:00Z</dcterms:modified>
</cp:coreProperties>
</file>